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DD" w:rsidRDefault="003611DD" w:rsidP="00A00CC4">
      <w:pPr>
        <w:ind w:firstLine="708"/>
        <w:jc w:val="both"/>
        <w:rPr>
          <w:rFonts w:ascii="Times New Roman" w:hAnsi="Times New Roman"/>
          <w:b/>
          <w:bCs/>
          <w:sz w:val="28"/>
          <w:szCs w:val="28"/>
          <w:lang w:val="en-US"/>
        </w:rPr>
      </w:pPr>
      <w:r w:rsidRPr="003611DD">
        <w:rPr>
          <w:rFonts w:ascii="Times New Roman" w:hAnsi="Times New Roman" w:hint="eastAsia"/>
          <w:b/>
          <w:bCs/>
          <w:sz w:val="28"/>
          <w:szCs w:val="28"/>
          <w:lang w:val="en-US"/>
        </w:rPr>
        <w:t xml:space="preserve">The procedure for processing documents for entry into the Russian Federation </w:t>
      </w:r>
    </w:p>
    <w:p w:rsidR="003611DD" w:rsidRDefault="003611DD" w:rsidP="00A00CC4">
      <w:pPr>
        <w:ind w:firstLine="708"/>
        <w:jc w:val="both"/>
        <w:rPr>
          <w:rFonts w:ascii="Times New Roman" w:hAnsi="Times New Roman"/>
          <w:b/>
          <w:bCs/>
          <w:sz w:val="28"/>
          <w:szCs w:val="28"/>
          <w:lang w:val="en-US"/>
        </w:rPr>
      </w:pPr>
    </w:p>
    <w:p w:rsidR="0065743F" w:rsidRDefault="00D14D1B" w:rsidP="00A00CC4">
      <w:pPr>
        <w:ind w:firstLine="708"/>
        <w:jc w:val="both"/>
        <w:rPr>
          <w:rFonts w:ascii="Times New Roman" w:hAnsi="Times New Roman" w:cs="Times New Roman"/>
          <w:sz w:val="28"/>
          <w:szCs w:val="28"/>
          <w:lang w:val="en-US"/>
        </w:rPr>
      </w:pPr>
      <w:r w:rsidRPr="00D14D1B">
        <w:rPr>
          <w:rFonts w:ascii="Times New Roman" w:hAnsi="Times New Roman" w:cs="Times New Roman" w:hint="eastAsia"/>
          <w:sz w:val="28"/>
          <w:szCs w:val="28"/>
          <w:lang w:val="en-US"/>
        </w:rPr>
        <w:t xml:space="preserve">A foreign </w:t>
      </w:r>
      <w:r w:rsidR="0065743F">
        <w:rPr>
          <w:rFonts w:ascii="Times New Roman" w:hAnsi="Times New Roman" w:cs="Times New Roman"/>
          <w:sz w:val="28"/>
          <w:szCs w:val="28"/>
          <w:lang w:val="en-US"/>
        </w:rPr>
        <w:t>citizen</w:t>
      </w:r>
      <w:r w:rsidRPr="00D14D1B">
        <w:rPr>
          <w:rFonts w:ascii="Times New Roman" w:hAnsi="Times New Roman" w:cs="Times New Roman" w:hint="eastAsia"/>
          <w:sz w:val="28"/>
          <w:szCs w:val="28"/>
          <w:lang w:val="en-US"/>
        </w:rPr>
        <w:t xml:space="preserve"> </w:t>
      </w:r>
      <w:r w:rsidR="00DD62C2">
        <w:rPr>
          <w:rFonts w:ascii="Times New Roman" w:hAnsi="Times New Roman" w:cs="Times New Roman"/>
          <w:sz w:val="28"/>
          <w:szCs w:val="28"/>
          <w:lang w:val="en-US"/>
        </w:rPr>
        <w:t xml:space="preserve">for </w:t>
      </w:r>
      <w:proofErr w:type="gramStart"/>
      <w:r w:rsidR="00DD62C2" w:rsidRPr="001C47E1">
        <w:rPr>
          <w:rFonts w:ascii="Times New Roman" w:hAnsi="Times New Roman" w:cs="Times New Roman"/>
          <w:sz w:val="28"/>
          <w:szCs w:val="28"/>
          <w:lang w:val="en-US"/>
        </w:rPr>
        <w:t>getting</w:t>
      </w:r>
      <w:r w:rsidR="00DD62C2">
        <w:rPr>
          <w:rFonts w:ascii="Times New Roman" w:hAnsi="Times New Roman" w:cs="Times New Roman"/>
          <w:sz w:val="28"/>
          <w:szCs w:val="28"/>
          <w:lang w:val="en-US"/>
        </w:rPr>
        <w:t xml:space="preserve"> </w:t>
      </w:r>
      <w:r w:rsidRPr="00D14D1B">
        <w:rPr>
          <w:rFonts w:ascii="Times New Roman" w:hAnsi="Times New Roman" w:cs="Times New Roman" w:hint="eastAsia"/>
          <w:sz w:val="28"/>
          <w:szCs w:val="28"/>
          <w:lang w:val="en-US"/>
        </w:rPr>
        <w:t xml:space="preserve"> a</w:t>
      </w:r>
      <w:proofErr w:type="gramEnd"/>
      <w:r w:rsidRPr="00D14D1B">
        <w:rPr>
          <w:rFonts w:ascii="Times New Roman" w:hAnsi="Times New Roman" w:cs="Times New Roman" w:hint="eastAsia"/>
          <w:sz w:val="28"/>
          <w:szCs w:val="28"/>
          <w:lang w:val="en-US"/>
        </w:rPr>
        <w:t xml:space="preserve"> higher education institution</w:t>
      </w:r>
      <w:r w:rsidR="0065743F" w:rsidRPr="0065743F">
        <w:rPr>
          <w:rFonts w:ascii="Times New Roman" w:hAnsi="Times New Roman" w:cs="Times New Roman" w:hint="eastAsia"/>
          <w:sz w:val="28"/>
          <w:szCs w:val="28"/>
          <w:lang w:val="en-US"/>
        </w:rPr>
        <w:t xml:space="preserve"> </w:t>
      </w:r>
      <w:r w:rsidR="0065743F" w:rsidRPr="00D14D1B">
        <w:rPr>
          <w:rFonts w:ascii="Times New Roman" w:hAnsi="Times New Roman" w:cs="Times New Roman" w:hint="eastAsia"/>
          <w:sz w:val="28"/>
          <w:szCs w:val="28"/>
          <w:lang w:val="en-US"/>
        </w:rPr>
        <w:t>admission</w:t>
      </w:r>
      <w:r w:rsidRPr="00D14D1B">
        <w:rPr>
          <w:rFonts w:ascii="Times New Roman" w:hAnsi="Times New Roman" w:cs="Times New Roman" w:hint="eastAsia"/>
          <w:sz w:val="28"/>
          <w:szCs w:val="28"/>
          <w:lang w:val="en-US"/>
        </w:rPr>
        <w:t xml:space="preserve"> must</w:t>
      </w:r>
    </w:p>
    <w:p w:rsidR="005136DD" w:rsidRPr="00D14D1B" w:rsidRDefault="0065743F" w:rsidP="0065743F">
      <w:pPr>
        <w:jc w:val="both"/>
        <w:rPr>
          <w:rFonts w:ascii="Times New Roman" w:hAnsi="Times New Roman" w:cs="Times New Roman"/>
          <w:sz w:val="28"/>
          <w:szCs w:val="28"/>
          <w:lang w:val="en-US"/>
        </w:rPr>
      </w:pPr>
      <w:r w:rsidRPr="001C47E1">
        <w:rPr>
          <w:rFonts w:ascii="Times New Roman" w:hAnsi="Times New Roman" w:cs="Times New Roman"/>
          <w:sz w:val="28"/>
          <w:szCs w:val="28"/>
          <w:lang w:val="en-US"/>
        </w:rPr>
        <w:t>apply for</w:t>
      </w:r>
      <w:r w:rsidR="00D14D1B" w:rsidRPr="00DD62C2">
        <w:rPr>
          <w:rFonts w:ascii="Times New Roman" w:hAnsi="Times New Roman" w:cs="Times New Roman" w:hint="eastAsia"/>
          <w:sz w:val="28"/>
          <w:szCs w:val="28"/>
          <w:lang w:val="en-US"/>
        </w:rPr>
        <w:t xml:space="preserve"> an invitation</w:t>
      </w:r>
      <w:r w:rsidR="00D14D1B" w:rsidRPr="00D14D1B">
        <w:rPr>
          <w:rFonts w:ascii="Times New Roman" w:hAnsi="Times New Roman" w:cs="Times New Roman" w:hint="eastAsia"/>
          <w:sz w:val="28"/>
          <w:szCs w:val="28"/>
          <w:lang w:val="en-US"/>
        </w:rPr>
        <w:t xml:space="preserve">. To </w:t>
      </w:r>
      <w:r w:rsidR="00DD62C2">
        <w:rPr>
          <w:rFonts w:ascii="Times New Roman" w:hAnsi="Times New Roman" w:cs="Times New Roman"/>
          <w:sz w:val="28"/>
          <w:szCs w:val="28"/>
          <w:lang w:val="en-US"/>
        </w:rPr>
        <w:t>receive an</w:t>
      </w:r>
      <w:r w:rsidR="004F77C7">
        <w:rPr>
          <w:rFonts w:ascii="Times New Roman" w:hAnsi="Times New Roman" w:cs="Times New Roman"/>
          <w:sz w:val="28"/>
          <w:szCs w:val="28"/>
          <w:lang w:val="en-US"/>
        </w:rPr>
        <w:t xml:space="preserve"> invitation</w:t>
      </w:r>
      <w:r w:rsidR="00D14D1B" w:rsidRPr="00D14D1B">
        <w:rPr>
          <w:rFonts w:ascii="Times New Roman" w:hAnsi="Times New Roman" w:cs="Times New Roman" w:hint="eastAsia"/>
          <w:sz w:val="28"/>
          <w:szCs w:val="28"/>
          <w:lang w:val="en-US"/>
        </w:rPr>
        <w:t xml:space="preserve">, you must fill out the application form and attach a scanned copy of the first page of your passport, which must be valid for more than 1.5 year from the </w:t>
      </w:r>
      <w:r w:rsidR="004F77C7" w:rsidRPr="001C47E1">
        <w:rPr>
          <w:rFonts w:ascii="Times New Roman" w:hAnsi="Times New Roman" w:cs="Times New Roman"/>
          <w:sz w:val="28"/>
          <w:szCs w:val="28"/>
          <w:lang w:val="en-US"/>
        </w:rPr>
        <w:t>dead line</w:t>
      </w:r>
      <w:r w:rsidR="00D14D1B" w:rsidRPr="00D14D1B">
        <w:rPr>
          <w:rFonts w:ascii="Times New Roman" w:hAnsi="Times New Roman" w:cs="Times New Roman" w:hint="eastAsia"/>
          <w:sz w:val="28"/>
          <w:szCs w:val="28"/>
          <w:lang w:val="en-US"/>
        </w:rPr>
        <w:t xml:space="preserve"> of the intended date of entry.</w:t>
      </w:r>
    </w:p>
    <w:p w:rsidR="0068051E" w:rsidRPr="00187399" w:rsidRDefault="0068051E" w:rsidP="002A1EAB">
      <w:pPr>
        <w:pStyle w:val="a1"/>
        <w:spacing w:after="0" w:line="276" w:lineRule="auto"/>
        <w:ind w:firstLine="708"/>
        <w:jc w:val="both"/>
        <w:rPr>
          <w:rFonts w:ascii="Times New Roman" w:hAnsi="Times New Roman" w:cs="Times New Roman"/>
          <w:sz w:val="28"/>
          <w:szCs w:val="28"/>
          <w:lang w:val="en-US"/>
        </w:rPr>
      </w:pPr>
      <w:r w:rsidRPr="0068051E">
        <w:rPr>
          <w:rFonts w:ascii="Times New Roman" w:hAnsi="Times New Roman" w:cs="Times New Roman" w:hint="eastAsia"/>
          <w:sz w:val="28"/>
          <w:szCs w:val="28"/>
          <w:lang w:val="en-US"/>
        </w:rPr>
        <w:t xml:space="preserve">After </w:t>
      </w:r>
      <w:r w:rsidRPr="001C47E1">
        <w:rPr>
          <w:rFonts w:ascii="Times New Roman" w:hAnsi="Times New Roman" w:cs="Times New Roman" w:hint="eastAsia"/>
          <w:sz w:val="28"/>
          <w:szCs w:val="28"/>
          <w:lang w:val="en-US"/>
        </w:rPr>
        <w:t xml:space="preserve">receiving an invitation, a foreign </w:t>
      </w:r>
      <w:r w:rsidR="004F77C7" w:rsidRPr="001C47E1">
        <w:rPr>
          <w:rFonts w:ascii="Times New Roman" w:hAnsi="Times New Roman" w:cs="Times New Roman"/>
          <w:sz w:val="28"/>
          <w:szCs w:val="28"/>
          <w:lang w:val="en-US"/>
        </w:rPr>
        <w:t>citizen</w:t>
      </w:r>
      <w:r w:rsidRPr="001C47E1">
        <w:rPr>
          <w:rFonts w:ascii="Times New Roman" w:hAnsi="Times New Roman" w:cs="Times New Roman" w:hint="eastAsia"/>
          <w:sz w:val="28"/>
          <w:szCs w:val="28"/>
          <w:lang w:val="en-US"/>
        </w:rPr>
        <w:t xml:space="preserve"> applies to the embassy or consulate in </w:t>
      </w:r>
      <w:r w:rsidR="004F77C7" w:rsidRPr="001C47E1">
        <w:rPr>
          <w:rFonts w:ascii="Times New Roman" w:hAnsi="Times New Roman" w:cs="Times New Roman"/>
          <w:sz w:val="28"/>
          <w:szCs w:val="28"/>
          <w:lang w:val="en-US"/>
        </w:rPr>
        <w:t>the</w:t>
      </w:r>
      <w:r w:rsidRPr="001C47E1">
        <w:rPr>
          <w:rFonts w:ascii="Times New Roman" w:hAnsi="Times New Roman" w:cs="Times New Roman" w:hint="eastAsia"/>
          <w:sz w:val="28"/>
          <w:szCs w:val="28"/>
          <w:lang w:val="en-US"/>
        </w:rPr>
        <w:t xml:space="preserve"> </w:t>
      </w:r>
      <w:r w:rsidRPr="00187399">
        <w:rPr>
          <w:rFonts w:ascii="Times New Roman" w:hAnsi="Times New Roman" w:cs="Times New Roman" w:hint="eastAsia"/>
          <w:sz w:val="28"/>
          <w:szCs w:val="28"/>
          <w:lang w:val="en-US"/>
        </w:rPr>
        <w:t>country of permanent residence for a single</w:t>
      </w:r>
      <w:r w:rsidR="00F43B19" w:rsidRPr="00187399">
        <w:rPr>
          <w:rFonts w:ascii="Times New Roman" w:hAnsi="Times New Roman" w:cs="Times New Roman"/>
          <w:sz w:val="28"/>
          <w:szCs w:val="28"/>
          <w:lang w:val="en-US"/>
        </w:rPr>
        <w:t xml:space="preserve"> </w:t>
      </w:r>
      <w:r w:rsidRPr="00187399">
        <w:rPr>
          <w:rFonts w:ascii="Times New Roman" w:hAnsi="Times New Roman" w:cs="Times New Roman" w:hint="eastAsia"/>
          <w:sz w:val="28"/>
          <w:szCs w:val="28"/>
          <w:lang w:val="en-US"/>
        </w:rPr>
        <w:t xml:space="preserve">entry </w:t>
      </w:r>
      <w:r w:rsidR="00F43B19" w:rsidRPr="00187399">
        <w:rPr>
          <w:rFonts w:ascii="Times New Roman" w:hAnsi="Times New Roman" w:cs="Times New Roman"/>
          <w:sz w:val="28"/>
          <w:szCs w:val="28"/>
          <w:lang w:val="en-US"/>
        </w:rPr>
        <w:t>student</w:t>
      </w:r>
      <w:r w:rsidRPr="00187399">
        <w:rPr>
          <w:rFonts w:ascii="Times New Roman" w:hAnsi="Times New Roman" w:cs="Times New Roman" w:hint="eastAsia"/>
          <w:sz w:val="28"/>
          <w:szCs w:val="28"/>
          <w:lang w:val="en-US"/>
        </w:rPr>
        <w:t xml:space="preserve"> visa.</w:t>
      </w:r>
      <w:bookmarkStart w:id="0" w:name="pageContentTitle"/>
      <w:bookmarkStart w:id="1" w:name="DeltaPlaceHolderPageTitleInTitleArea"/>
      <w:bookmarkEnd w:id="0"/>
      <w:bookmarkEnd w:id="1"/>
    </w:p>
    <w:p w:rsidR="005136DD" w:rsidRPr="0068051E" w:rsidRDefault="0068051E" w:rsidP="002A1EAB">
      <w:pPr>
        <w:pStyle w:val="a1"/>
        <w:spacing w:after="0" w:line="276" w:lineRule="auto"/>
        <w:ind w:firstLine="708"/>
        <w:jc w:val="both"/>
        <w:rPr>
          <w:rFonts w:ascii="Times New Roman" w:hAnsi="Times New Roman" w:cs="Times New Roman"/>
          <w:sz w:val="28"/>
          <w:szCs w:val="28"/>
          <w:lang w:val="en-US"/>
        </w:rPr>
      </w:pPr>
      <w:r w:rsidRPr="00187399">
        <w:rPr>
          <w:rFonts w:ascii="Times New Roman" w:hAnsi="Times New Roman" w:hint="eastAsia"/>
          <w:sz w:val="28"/>
          <w:szCs w:val="28"/>
          <w:lang w:val="en-US"/>
        </w:rPr>
        <w:t xml:space="preserve">The purpose of entry of a foreign </w:t>
      </w:r>
      <w:r w:rsidR="00F43B19" w:rsidRPr="00187399">
        <w:rPr>
          <w:rFonts w:ascii="Times New Roman" w:hAnsi="Times New Roman"/>
          <w:sz w:val="28"/>
          <w:szCs w:val="28"/>
          <w:lang w:val="en-US"/>
        </w:rPr>
        <w:t>citizen</w:t>
      </w:r>
      <w:r w:rsidRPr="00187399">
        <w:rPr>
          <w:rFonts w:ascii="Times New Roman" w:hAnsi="Times New Roman" w:hint="eastAsia"/>
          <w:sz w:val="28"/>
          <w:szCs w:val="28"/>
          <w:lang w:val="en-US"/>
        </w:rPr>
        <w:t xml:space="preserve"> or </w:t>
      </w:r>
      <w:r w:rsidR="00F43B19" w:rsidRPr="00187399">
        <w:rPr>
          <w:rFonts w:ascii="Times New Roman" w:hAnsi="Times New Roman"/>
          <w:sz w:val="28"/>
          <w:szCs w:val="28"/>
          <w:lang w:val="en-US"/>
        </w:rPr>
        <w:t xml:space="preserve">a </w:t>
      </w:r>
      <w:r w:rsidRPr="00187399">
        <w:rPr>
          <w:rFonts w:ascii="Times New Roman" w:hAnsi="Times New Roman" w:hint="eastAsia"/>
          <w:sz w:val="28"/>
          <w:szCs w:val="28"/>
          <w:lang w:val="en-US"/>
        </w:rPr>
        <w:t>stateless person indicated in the migration card must coincide with the purpose of stay on the territory</w:t>
      </w:r>
      <w:r w:rsidRPr="0068051E">
        <w:rPr>
          <w:rFonts w:ascii="Times New Roman" w:hAnsi="Times New Roman" w:hint="eastAsia"/>
          <w:sz w:val="28"/>
          <w:szCs w:val="28"/>
          <w:lang w:val="en-US"/>
        </w:rPr>
        <w:t xml:space="preserve"> of the Russian Federation.</w:t>
      </w:r>
    </w:p>
    <w:p w:rsidR="005136DD" w:rsidRDefault="005136DD" w:rsidP="00A00CC4">
      <w:pPr>
        <w:jc w:val="both"/>
        <w:rPr>
          <w:lang w:val="en-US"/>
        </w:rPr>
      </w:pPr>
    </w:p>
    <w:p w:rsidR="001C47E1" w:rsidRDefault="001C47E1" w:rsidP="001C47E1">
      <w:pPr>
        <w:jc w:val="center"/>
        <w:rPr>
          <w:rFonts w:ascii="Times New Roman" w:hAnsi="Times New Roman" w:cs="Times New Roman"/>
          <w:b/>
          <w:sz w:val="28"/>
          <w:szCs w:val="28"/>
          <w:lang w:val="en-US"/>
        </w:rPr>
      </w:pPr>
      <w:r w:rsidRPr="001C47E1">
        <w:rPr>
          <w:rFonts w:ascii="Times New Roman" w:hAnsi="Times New Roman" w:cs="Times New Roman"/>
          <w:b/>
          <w:sz w:val="28"/>
          <w:szCs w:val="28"/>
          <w:lang w:val="en-US"/>
        </w:rPr>
        <w:t>Important</w:t>
      </w:r>
      <w:r>
        <w:rPr>
          <w:rFonts w:ascii="Times New Roman" w:hAnsi="Times New Roman" w:cs="Times New Roman"/>
          <w:b/>
          <w:sz w:val="28"/>
          <w:szCs w:val="28"/>
          <w:lang w:val="en-US"/>
        </w:rPr>
        <w:t>!</w:t>
      </w:r>
    </w:p>
    <w:p w:rsidR="001C47E1" w:rsidRDefault="001C47E1" w:rsidP="001C47E1">
      <w:pPr>
        <w:jc w:val="center"/>
        <w:rPr>
          <w:rFonts w:ascii="Times New Roman" w:hAnsi="Times New Roman" w:cs="Times New Roman"/>
          <w:b/>
          <w:sz w:val="28"/>
          <w:szCs w:val="28"/>
          <w:lang w:val="en-US"/>
        </w:rPr>
      </w:pPr>
    </w:p>
    <w:p w:rsidR="001C47E1" w:rsidRPr="001C47E1" w:rsidRDefault="001C47E1" w:rsidP="002A1EAB">
      <w:pPr>
        <w:spacing w:line="276" w:lineRule="auto"/>
        <w:jc w:val="center"/>
        <w:rPr>
          <w:rFonts w:ascii="Times New Roman" w:hAnsi="Times New Roman" w:cs="Times New Roman"/>
          <w:sz w:val="28"/>
          <w:szCs w:val="28"/>
          <w:lang w:val="en-US"/>
        </w:rPr>
        <w:sectPr w:rsidR="001C47E1" w:rsidRPr="001C47E1">
          <w:type w:val="continuous"/>
          <w:pgSz w:w="11906" w:h="16838"/>
          <w:pgMar w:top="1134" w:right="1134" w:bottom="1134" w:left="1134" w:header="0" w:footer="0" w:gutter="0"/>
          <w:cols w:space="720"/>
          <w:formProt w:val="0"/>
        </w:sectPr>
      </w:pPr>
      <w:r w:rsidRPr="001C47E1">
        <w:rPr>
          <w:rFonts w:ascii="Times New Roman" w:hAnsi="Times New Roman" w:cs="Times New Roman"/>
          <w:sz w:val="28"/>
          <w:szCs w:val="28"/>
          <w:lang w:val="en-US"/>
        </w:rPr>
        <w:t xml:space="preserve">A foreign student arriving in the Russian Federation is required to have a voluntary medical insurance policy valid on the territory of the Russian Federation or to issue such a policy within 2 days from the date of arrival. The absence of a voluntary medical insurance policy is a violation of the rules of stay in the Russian Federation and </w:t>
      </w:r>
      <w:proofErr w:type="spellStart"/>
      <w:r w:rsidRPr="001C47E1">
        <w:rPr>
          <w:rFonts w:ascii="Times New Roman" w:hAnsi="Times New Roman" w:cs="Times New Roman"/>
          <w:sz w:val="28"/>
          <w:szCs w:val="28"/>
          <w:lang w:val="en-US"/>
        </w:rPr>
        <w:t>e</w:t>
      </w:r>
      <w:r>
        <w:rPr>
          <w:rFonts w:ascii="Times New Roman" w:hAnsi="Times New Roman" w:cs="Times New Roman"/>
          <w:sz w:val="28"/>
          <w:szCs w:val="28"/>
          <w:lang w:val="en-US"/>
        </w:rPr>
        <w:t>ncurs</w:t>
      </w:r>
      <w:proofErr w:type="spellEnd"/>
      <w:r>
        <w:rPr>
          <w:rFonts w:ascii="Times New Roman" w:hAnsi="Times New Roman" w:cs="Times New Roman"/>
          <w:sz w:val="28"/>
          <w:szCs w:val="28"/>
          <w:lang w:val="en-US"/>
        </w:rPr>
        <w:t xml:space="preserve"> legal</w:t>
      </w:r>
      <w:r w:rsidRPr="001C47E1">
        <w:rPr>
          <w:rFonts w:ascii="Times New Roman" w:hAnsi="Times New Roman" w:cs="Times New Roman"/>
          <w:sz w:val="28"/>
          <w:szCs w:val="28"/>
          <w:lang w:val="en-US"/>
        </w:rPr>
        <w:t xml:space="preserve"> </w:t>
      </w:r>
      <w:r>
        <w:rPr>
          <w:rFonts w:ascii="Times New Roman" w:hAnsi="Times New Roman" w:cs="Times New Roman"/>
          <w:sz w:val="28"/>
          <w:szCs w:val="28"/>
          <w:lang w:val="en-US"/>
        </w:rPr>
        <w:t>responsibility</w:t>
      </w:r>
      <w:r w:rsidRPr="001C47E1">
        <w:rPr>
          <w:rFonts w:ascii="Times New Roman" w:hAnsi="Times New Roman" w:cs="Times New Roman"/>
          <w:sz w:val="28"/>
          <w:szCs w:val="28"/>
          <w:lang w:val="en-US"/>
        </w:rPr>
        <w:t>.</w:t>
      </w:r>
    </w:p>
    <w:p w:rsidR="00FD14E8" w:rsidRPr="004E4096" w:rsidRDefault="00970837" w:rsidP="00A00CC4">
      <w:pPr>
        <w:pStyle w:val="a1"/>
        <w:jc w:val="both"/>
        <w:rPr>
          <w:rStyle w:val="a5"/>
          <w:rFonts w:ascii="Times New Roman" w:hAnsi="Times New Roman"/>
          <w:sz w:val="28"/>
          <w:szCs w:val="28"/>
          <w:lang w:val="en-US"/>
        </w:rPr>
      </w:pPr>
      <w:r w:rsidRPr="004E4096">
        <w:rPr>
          <w:rStyle w:val="a5"/>
          <w:rFonts w:ascii="Times New Roman" w:hAnsi="Times New Roman"/>
          <w:sz w:val="28"/>
          <w:szCs w:val="28"/>
          <w:lang w:val="en-US"/>
        </w:rPr>
        <w:lastRenderedPageBreak/>
        <w:t>​​</w:t>
      </w:r>
    </w:p>
    <w:p w:rsidR="00A00CC4" w:rsidRPr="004E4096" w:rsidRDefault="00F43B19" w:rsidP="00A00CC4">
      <w:pPr>
        <w:pStyle w:val="a1"/>
        <w:jc w:val="center"/>
        <w:rPr>
          <w:rStyle w:val="a5"/>
          <w:rFonts w:ascii="Times New Roman" w:hAnsi="Times New Roman"/>
          <w:sz w:val="28"/>
          <w:szCs w:val="28"/>
          <w:lang w:val="en-US"/>
        </w:rPr>
      </w:pPr>
      <w:r w:rsidRPr="00F43B19">
        <w:rPr>
          <w:rStyle w:val="a5"/>
          <w:rFonts w:ascii="Times New Roman" w:hAnsi="Times New Roman"/>
          <w:sz w:val="28"/>
          <w:szCs w:val="28"/>
          <w:lang w:val="en-US"/>
        </w:rPr>
        <w:t>T</w:t>
      </w:r>
      <w:r w:rsidR="00723C5F" w:rsidRPr="00F43B19">
        <w:rPr>
          <w:rStyle w:val="a5"/>
          <w:rFonts w:ascii="Times New Roman" w:hAnsi="Times New Roman" w:hint="eastAsia"/>
          <w:sz w:val="28"/>
          <w:szCs w:val="28"/>
          <w:lang w:val="en-US"/>
        </w:rPr>
        <w:t>he</w:t>
      </w:r>
      <w:r w:rsidR="00723C5F" w:rsidRPr="004E4096">
        <w:rPr>
          <w:rStyle w:val="a5"/>
          <w:rFonts w:ascii="Times New Roman" w:hAnsi="Times New Roman" w:hint="eastAsia"/>
          <w:sz w:val="28"/>
          <w:szCs w:val="28"/>
          <w:lang w:val="en-US"/>
        </w:rPr>
        <w:t xml:space="preserve"> procedure of migration registration of foreign </w:t>
      </w:r>
      <w:r w:rsidRPr="00F43B19">
        <w:rPr>
          <w:rStyle w:val="a5"/>
          <w:rFonts w:ascii="Times New Roman" w:hAnsi="Times New Roman"/>
          <w:sz w:val="28"/>
          <w:szCs w:val="28"/>
          <w:lang w:val="en-US"/>
        </w:rPr>
        <w:t>citizens</w:t>
      </w:r>
      <w:r w:rsidR="00723C5F" w:rsidRPr="004E4096">
        <w:rPr>
          <w:rStyle w:val="a5"/>
          <w:rFonts w:ascii="Times New Roman" w:hAnsi="Times New Roman" w:hint="eastAsia"/>
          <w:sz w:val="28"/>
          <w:szCs w:val="28"/>
          <w:lang w:val="en-US"/>
        </w:rPr>
        <w:t xml:space="preserve"> and stateless persons in the Russian Federation</w:t>
      </w:r>
    </w:p>
    <w:p w:rsidR="00F47A13" w:rsidRPr="009660F5" w:rsidRDefault="002A1EAB" w:rsidP="00C44847">
      <w:pPr>
        <w:pStyle w:val="a1"/>
        <w:tabs>
          <w:tab w:val="left" w:pos="546"/>
        </w:tabs>
        <w:ind w:firstLine="709"/>
        <w:jc w:val="both"/>
        <w:rPr>
          <w:rFonts w:ascii="Times New Roman" w:hAnsi="Times New Roman"/>
          <w:sz w:val="28"/>
          <w:szCs w:val="28"/>
        </w:rPr>
      </w:pPr>
      <w:r>
        <w:rPr>
          <w:rFonts w:ascii="Times New Roman" w:hAnsi="Times New Roman"/>
          <w:sz w:val="28"/>
          <w:szCs w:val="28"/>
          <w:lang w:val="en-US"/>
        </w:rPr>
        <w:t>It’s f</w:t>
      </w:r>
      <w:r w:rsidRPr="00C44847">
        <w:rPr>
          <w:rFonts w:ascii="Times New Roman" w:hAnsi="Times New Roman"/>
          <w:sz w:val="28"/>
          <w:szCs w:val="28"/>
          <w:lang w:val="en-US"/>
        </w:rPr>
        <w:t xml:space="preserve">oreign </w:t>
      </w:r>
      <w:proofErr w:type="gramStart"/>
      <w:r w:rsidRPr="00C44847">
        <w:rPr>
          <w:rFonts w:ascii="Times New Roman" w:hAnsi="Times New Roman"/>
          <w:sz w:val="28"/>
          <w:szCs w:val="28"/>
          <w:lang w:val="en-US"/>
        </w:rPr>
        <w:t>students</w:t>
      </w:r>
      <w:proofErr w:type="gramEnd"/>
      <w:r w:rsidRPr="00C44847">
        <w:rPr>
          <w:rFonts w:ascii="Times New Roman" w:hAnsi="Times New Roman"/>
          <w:sz w:val="28"/>
          <w:szCs w:val="28"/>
          <w:lang w:val="en-US"/>
        </w:rPr>
        <w:t xml:space="preserve"> responsibi</w:t>
      </w:r>
      <w:r>
        <w:rPr>
          <w:rFonts w:ascii="Times New Roman" w:hAnsi="Times New Roman"/>
          <w:sz w:val="28"/>
          <w:szCs w:val="28"/>
          <w:lang w:val="en-US"/>
        </w:rPr>
        <w:t>lity</w:t>
      </w:r>
      <w:r w:rsidRPr="00C44847">
        <w:rPr>
          <w:rFonts w:ascii="Times New Roman" w:hAnsi="Times New Roman"/>
          <w:sz w:val="28"/>
          <w:szCs w:val="28"/>
          <w:lang w:val="en-US"/>
        </w:rPr>
        <w:t xml:space="preserve"> </w:t>
      </w:r>
      <w:r>
        <w:rPr>
          <w:rFonts w:ascii="Times New Roman" w:hAnsi="Times New Roman"/>
          <w:sz w:val="28"/>
          <w:szCs w:val="28"/>
          <w:lang w:val="en-US"/>
        </w:rPr>
        <w:t>for t</w:t>
      </w:r>
      <w:r w:rsidR="00F43B19" w:rsidRPr="003A19E7">
        <w:rPr>
          <w:rFonts w:ascii="Times New Roman" w:hAnsi="Times New Roman"/>
          <w:sz w:val="28"/>
          <w:szCs w:val="28"/>
          <w:lang w:val="en-US"/>
        </w:rPr>
        <w:t>he</w:t>
      </w:r>
      <w:r w:rsidR="00F43B19">
        <w:rPr>
          <w:rFonts w:ascii="Times New Roman" w:hAnsi="Times New Roman"/>
          <w:sz w:val="28"/>
          <w:szCs w:val="28"/>
          <w:lang w:val="en-US"/>
        </w:rPr>
        <w:t xml:space="preserve"> c</w:t>
      </w:r>
      <w:r w:rsidR="00F47A13" w:rsidRPr="00F47A13">
        <w:rPr>
          <w:rFonts w:ascii="Times New Roman" w:hAnsi="Times New Roman" w:hint="eastAsia"/>
          <w:sz w:val="28"/>
          <w:szCs w:val="28"/>
          <w:lang w:val="en-US"/>
        </w:rPr>
        <w:t xml:space="preserve">ompliance with the rules of migration registration of foreign </w:t>
      </w:r>
      <w:r w:rsidR="00F43B19" w:rsidRPr="003A19E7">
        <w:rPr>
          <w:rFonts w:ascii="Times New Roman" w:hAnsi="Times New Roman"/>
          <w:sz w:val="28"/>
          <w:szCs w:val="28"/>
          <w:lang w:val="en-US"/>
        </w:rPr>
        <w:t>citizens</w:t>
      </w:r>
      <w:r w:rsidR="00F47A13" w:rsidRPr="00F47A13">
        <w:rPr>
          <w:rFonts w:ascii="Times New Roman" w:hAnsi="Times New Roman" w:hint="eastAsia"/>
          <w:sz w:val="28"/>
          <w:szCs w:val="28"/>
          <w:lang w:val="en-US"/>
        </w:rPr>
        <w:t xml:space="preserve"> estab</w:t>
      </w:r>
      <w:r w:rsidR="00673FDA">
        <w:rPr>
          <w:rFonts w:ascii="Times New Roman" w:hAnsi="Times New Roman" w:hint="eastAsia"/>
          <w:sz w:val="28"/>
          <w:szCs w:val="28"/>
          <w:lang w:val="en-US"/>
        </w:rPr>
        <w:t xml:space="preserve">lished by </w:t>
      </w:r>
      <w:r>
        <w:rPr>
          <w:rFonts w:ascii="Times New Roman" w:hAnsi="Times New Roman"/>
          <w:sz w:val="28"/>
          <w:szCs w:val="28"/>
          <w:lang w:val="en-US"/>
        </w:rPr>
        <w:t xml:space="preserve">the </w:t>
      </w:r>
      <w:r w:rsidR="00673FDA">
        <w:rPr>
          <w:rFonts w:ascii="Times New Roman" w:hAnsi="Times New Roman" w:hint="eastAsia"/>
          <w:sz w:val="28"/>
          <w:szCs w:val="28"/>
          <w:lang w:val="en-US"/>
        </w:rPr>
        <w:t>Russian law</w:t>
      </w:r>
      <w:r>
        <w:rPr>
          <w:rFonts w:ascii="Times New Roman" w:hAnsi="Times New Roman"/>
          <w:sz w:val="28"/>
          <w:szCs w:val="28"/>
          <w:lang w:val="en-US"/>
        </w:rPr>
        <w:t xml:space="preserve"> and</w:t>
      </w:r>
      <w:r w:rsidR="00F47A13" w:rsidRPr="00F47A13">
        <w:rPr>
          <w:rFonts w:ascii="Times New Roman" w:hAnsi="Times New Roman" w:hint="eastAsia"/>
          <w:sz w:val="28"/>
          <w:szCs w:val="28"/>
          <w:lang w:val="en-US"/>
        </w:rPr>
        <w:t xml:space="preserve"> </w:t>
      </w:r>
      <w:r w:rsidR="00C44847" w:rsidRPr="00C44847">
        <w:rPr>
          <w:rFonts w:ascii="Times New Roman" w:hAnsi="Times New Roman"/>
          <w:sz w:val="28"/>
          <w:szCs w:val="28"/>
          <w:lang w:val="en-US"/>
        </w:rPr>
        <w:t xml:space="preserve">for the deadlines </w:t>
      </w:r>
      <w:r w:rsidR="00C44847">
        <w:rPr>
          <w:rFonts w:ascii="Times New Roman" w:hAnsi="Times New Roman"/>
          <w:sz w:val="28"/>
          <w:szCs w:val="28"/>
          <w:lang w:val="en-US"/>
        </w:rPr>
        <w:t>of</w:t>
      </w:r>
      <w:r w:rsidR="00C44847" w:rsidRPr="00C44847">
        <w:rPr>
          <w:rFonts w:ascii="Times New Roman" w:hAnsi="Times New Roman"/>
          <w:sz w:val="28"/>
          <w:szCs w:val="28"/>
          <w:lang w:val="en-US"/>
        </w:rPr>
        <w:t xml:space="preserve"> submitting and receiving the necessary documents.</w:t>
      </w:r>
      <w:bookmarkStart w:id="2" w:name="_GoBack"/>
      <w:bookmarkEnd w:id="2"/>
    </w:p>
    <w:p w:rsidR="00B07B9D" w:rsidRDefault="00970837" w:rsidP="00B07B9D">
      <w:pPr>
        <w:pStyle w:val="a1"/>
        <w:jc w:val="both"/>
        <w:rPr>
          <w:rFonts w:ascii="Times New Roman" w:hAnsi="Times New Roman"/>
          <w:sz w:val="28"/>
          <w:szCs w:val="28"/>
          <w:lang w:val="en-US"/>
        </w:rPr>
      </w:pPr>
      <w:r w:rsidRPr="00F47A13">
        <w:rPr>
          <w:rFonts w:ascii="Times New Roman" w:hAnsi="Times New Roman"/>
          <w:sz w:val="28"/>
          <w:szCs w:val="28"/>
          <w:lang w:val="en-US"/>
        </w:rPr>
        <w:t> </w:t>
      </w:r>
      <w:r w:rsidR="00673FDA" w:rsidRPr="003A19E7">
        <w:rPr>
          <w:rFonts w:ascii="Times New Roman" w:hAnsi="Times New Roman"/>
          <w:sz w:val="28"/>
          <w:szCs w:val="28"/>
          <w:lang w:val="en-US"/>
        </w:rPr>
        <w:t>L</w:t>
      </w:r>
      <w:r w:rsidR="00B07B9D" w:rsidRPr="003A19E7">
        <w:rPr>
          <w:rFonts w:ascii="Times New Roman" w:hAnsi="Times New Roman" w:hint="eastAsia"/>
          <w:sz w:val="28"/>
          <w:szCs w:val="28"/>
          <w:lang w:val="en-US"/>
        </w:rPr>
        <w:t>egal status</w:t>
      </w:r>
      <w:r w:rsidR="00B07B9D" w:rsidRPr="00B07B9D">
        <w:rPr>
          <w:rFonts w:ascii="Times New Roman" w:hAnsi="Times New Roman" w:hint="eastAsia"/>
          <w:sz w:val="28"/>
          <w:szCs w:val="28"/>
          <w:lang w:val="en-US"/>
        </w:rPr>
        <w:t xml:space="preserve"> and migration registration of foreign </w:t>
      </w:r>
      <w:r w:rsidR="00673FDA" w:rsidRPr="003A19E7">
        <w:rPr>
          <w:rFonts w:ascii="Times New Roman" w:hAnsi="Times New Roman"/>
          <w:sz w:val="28"/>
          <w:szCs w:val="28"/>
          <w:lang w:val="en-US"/>
        </w:rPr>
        <w:t>citizens</w:t>
      </w:r>
      <w:r w:rsidR="00B07B9D" w:rsidRPr="00B07B9D">
        <w:rPr>
          <w:rFonts w:ascii="Times New Roman" w:hAnsi="Times New Roman" w:hint="eastAsia"/>
          <w:sz w:val="28"/>
          <w:szCs w:val="28"/>
          <w:lang w:val="en-US"/>
        </w:rPr>
        <w:t xml:space="preserve"> and stateless persons in the Russian Federation are regulated by the following basic laws and regulations:  </w:t>
      </w:r>
    </w:p>
    <w:p w:rsidR="00C8410D" w:rsidRDefault="00B07B9D" w:rsidP="00C8410D">
      <w:pPr>
        <w:pStyle w:val="a1"/>
        <w:jc w:val="both"/>
        <w:rPr>
          <w:rFonts w:ascii="Times New Roman" w:hAnsi="Times New Roman"/>
          <w:sz w:val="28"/>
          <w:szCs w:val="28"/>
          <w:lang w:val="en-US"/>
        </w:rPr>
      </w:pPr>
      <w:r w:rsidRPr="00C8410D">
        <w:rPr>
          <w:rFonts w:ascii="Times New Roman" w:hAnsi="Times New Roman"/>
          <w:sz w:val="28"/>
          <w:szCs w:val="28"/>
          <w:lang w:val="en-US"/>
        </w:rPr>
        <w:t xml:space="preserve">- </w:t>
      </w:r>
      <w:r w:rsidR="00C8410D" w:rsidRPr="00C8410D">
        <w:rPr>
          <w:rFonts w:ascii="Times New Roman" w:hAnsi="Times New Roman" w:hint="eastAsia"/>
          <w:sz w:val="28"/>
          <w:szCs w:val="28"/>
          <w:lang w:val="en-US"/>
        </w:rPr>
        <w:t>Federal Law 115-FZ, dated July 25, 2002, "On the legal status of foreign nationals in the Russian Federation"</w:t>
      </w:r>
    </w:p>
    <w:p w:rsidR="00B80F14" w:rsidRDefault="00B07B9D" w:rsidP="00B80F14">
      <w:pPr>
        <w:pStyle w:val="a1"/>
        <w:jc w:val="both"/>
        <w:rPr>
          <w:rFonts w:ascii="Times New Roman" w:hAnsi="Times New Roman"/>
          <w:sz w:val="28"/>
          <w:szCs w:val="28"/>
          <w:lang w:val="en-US"/>
        </w:rPr>
      </w:pPr>
      <w:r w:rsidRPr="00B80F14">
        <w:rPr>
          <w:rFonts w:ascii="Times New Roman" w:hAnsi="Times New Roman"/>
          <w:sz w:val="28"/>
          <w:szCs w:val="28"/>
          <w:lang w:val="en-US"/>
        </w:rPr>
        <w:t xml:space="preserve">- </w:t>
      </w:r>
      <w:r w:rsidR="00B80F14" w:rsidRPr="00B80F14">
        <w:rPr>
          <w:rFonts w:ascii="Times New Roman" w:hAnsi="Times New Roman" w:hint="eastAsia"/>
          <w:sz w:val="28"/>
          <w:szCs w:val="28"/>
          <w:lang w:val="en-US"/>
        </w:rPr>
        <w:t>Federal Law 109-FZ, dated July 18, 2006 "On migration registration of foreign nationals and stateless persons in the Russian Federation".</w:t>
      </w:r>
    </w:p>
    <w:p w:rsidR="007359EB" w:rsidRDefault="00B80F14" w:rsidP="007359EB">
      <w:pPr>
        <w:pStyle w:val="a1"/>
        <w:jc w:val="both"/>
        <w:rPr>
          <w:rFonts w:ascii="Times New Roman" w:hAnsi="Times New Roman"/>
          <w:sz w:val="28"/>
          <w:szCs w:val="28"/>
          <w:lang w:val="en-US"/>
        </w:rPr>
      </w:pPr>
      <w:r w:rsidRPr="00502F78">
        <w:rPr>
          <w:rFonts w:ascii="Times New Roman" w:hAnsi="Times New Roman" w:hint="eastAsia"/>
          <w:sz w:val="28"/>
          <w:szCs w:val="28"/>
          <w:lang w:val="en-US"/>
        </w:rPr>
        <w:t>- other laws and bylaws, as well as technical and administrative regulations of local</w:t>
      </w:r>
      <w:r w:rsidR="00673FDA">
        <w:rPr>
          <w:rFonts w:ascii="Times New Roman" w:hAnsi="Times New Roman"/>
          <w:sz w:val="28"/>
          <w:szCs w:val="28"/>
          <w:lang w:val="en-US"/>
        </w:rPr>
        <w:t xml:space="preserve"> </w:t>
      </w:r>
      <w:r w:rsidRPr="00502F78">
        <w:rPr>
          <w:rFonts w:ascii="Times New Roman" w:hAnsi="Times New Roman" w:hint="eastAsia"/>
          <w:sz w:val="28"/>
          <w:szCs w:val="28"/>
          <w:lang w:val="en-US"/>
        </w:rPr>
        <w:t>authorities in the field of migration</w:t>
      </w:r>
      <w:r w:rsidR="00502F78">
        <w:rPr>
          <w:rFonts w:ascii="Times New Roman" w:hAnsi="Times New Roman"/>
          <w:sz w:val="28"/>
          <w:szCs w:val="28"/>
          <w:lang w:val="en-US"/>
        </w:rPr>
        <w:t>.</w:t>
      </w:r>
    </w:p>
    <w:p w:rsidR="00056E22" w:rsidRDefault="00056E22" w:rsidP="00834655">
      <w:pPr>
        <w:pStyle w:val="a1"/>
        <w:ind w:firstLine="709"/>
        <w:jc w:val="both"/>
        <w:rPr>
          <w:rFonts w:ascii="Tahoma" w:hAnsi="Tahoma" w:cs="Tahoma"/>
          <w:color w:val="000000"/>
          <w:sz w:val="27"/>
          <w:szCs w:val="27"/>
          <w:shd w:val="clear" w:color="auto" w:fill="FFFFFF"/>
          <w:lang w:val="en-US"/>
        </w:rPr>
      </w:pPr>
      <w:r w:rsidRPr="003A19E7">
        <w:rPr>
          <w:rFonts w:ascii="Times New Roman" w:hAnsi="Times New Roman"/>
          <w:b/>
          <w:sz w:val="28"/>
          <w:szCs w:val="28"/>
          <w:lang w:val="en-US"/>
        </w:rPr>
        <w:t>Important!</w:t>
      </w:r>
      <w:r w:rsidRPr="00056E22">
        <w:rPr>
          <w:rFonts w:ascii="Times New Roman" w:hAnsi="Times New Roman"/>
          <w:sz w:val="28"/>
          <w:szCs w:val="28"/>
          <w:lang w:val="en-US"/>
        </w:rPr>
        <w:t xml:space="preserve"> </w:t>
      </w:r>
      <w:r>
        <w:rPr>
          <w:rFonts w:ascii="Times New Roman" w:hAnsi="Times New Roman"/>
          <w:sz w:val="28"/>
          <w:szCs w:val="28"/>
          <w:lang w:val="en-US"/>
        </w:rPr>
        <w:t xml:space="preserve"> </w:t>
      </w:r>
      <w:r w:rsidR="00EF5B92" w:rsidRPr="00EF5B92">
        <w:rPr>
          <w:rFonts w:ascii="Times New Roman" w:hAnsi="Times New Roman" w:hint="eastAsia"/>
          <w:sz w:val="28"/>
          <w:szCs w:val="28"/>
          <w:lang w:val="en-US"/>
        </w:rPr>
        <w:t>Failure to comply with the established rules of migration registration is a violation of the Russian Federation laws</w:t>
      </w:r>
      <w:r w:rsidR="005B6F67">
        <w:rPr>
          <w:rFonts w:ascii="Times New Roman" w:hAnsi="Times New Roman"/>
          <w:sz w:val="28"/>
          <w:szCs w:val="28"/>
          <w:lang w:val="en-US"/>
        </w:rPr>
        <w:t xml:space="preserve"> </w:t>
      </w:r>
      <w:r w:rsidR="00EF5B92" w:rsidRPr="00EF5B92">
        <w:rPr>
          <w:rFonts w:ascii="Times New Roman" w:hAnsi="Times New Roman" w:hint="eastAsia"/>
          <w:sz w:val="28"/>
          <w:szCs w:val="28"/>
          <w:lang w:val="en-US"/>
        </w:rPr>
        <w:t xml:space="preserve">and the University internal regulations, and may lead to disciplinary and administrative responsibility in the form of a fine in </w:t>
      </w:r>
      <w:r w:rsidR="00EF5B92" w:rsidRPr="00EF5B92">
        <w:rPr>
          <w:rFonts w:ascii="Times New Roman" w:hAnsi="Times New Roman" w:hint="eastAsia"/>
          <w:sz w:val="28"/>
          <w:szCs w:val="28"/>
          <w:lang w:val="en-US"/>
        </w:rPr>
        <w:lastRenderedPageBreak/>
        <w:t xml:space="preserve">accordance with Article 18.8 of the Code of Administrative Offences of the Russian Federation, deportation from the Russian Federation with a ban on re-entry. </w:t>
      </w:r>
      <w:r w:rsidR="00834655" w:rsidRPr="00834655">
        <w:rPr>
          <w:rStyle w:val="a5"/>
          <w:rFonts w:ascii="Times New Roman" w:hAnsi="Times New Roman" w:hint="eastAsia"/>
          <w:sz w:val="28"/>
          <w:szCs w:val="28"/>
          <w:lang w:val="en-US"/>
        </w:rPr>
        <w:t xml:space="preserve">Important! All foreign </w:t>
      </w:r>
      <w:r w:rsidR="005B6F67" w:rsidRPr="005B6F67">
        <w:rPr>
          <w:rStyle w:val="a5"/>
          <w:rFonts w:ascii="Times New Roman" w:hAnsi="Times New Roman"/>
          <w:sz w:val="28"/>
          <w:szCs w:val="28"/>
          <w:lang w:val="en-US"/>
        </w:rPr>
        <w:t>citizens</w:t>
      </w:r>
      <w:r w:rsidR="00834655" w:rsidRPr="00834655">
        <w:rPr>
          <w:rStyle w:val="a5"/>
          <w:rFonts w:ascii="Times New Roman" w:hAnsi="Times New Roman" w:hint="eastAsia"/>
          <w:sz w:val="28"/>
          <w:szCs w:val="28"/>
          <w:lang w:val="en-US"/>
        </w:rPr>
        <w:t xml:space="preserve"> </w:t>
      </w:r>
      <w:r w:rsidR="00834655" w:rsidRPr="00DB26A9">
        <w:rPr>
          <w:rStyle w:val="a5"/>
          <w:rFonts w:ascii="Times New Roman" w:hAnsi="Times New Roman" w:hint="eastAsia"/>
          <w:sz w:val="28"/>
          <w:szCs w:val="28"/>
          <w:lang w:val="en-US"/>
        </w:rPr>
        <w:t xml:space="preserve">must </w:t>
      </w:r>
      <w:r w:rsidR="00DB26A9" w:rsidRPr="00DB26A9">
        <w:rPr>
          <w:rStyle w:val="a5"/>
          <w:rFonts w:ascii="Times New Roman" w:hAnsi="Times New Roman"/>
          <w:sz w:val="28"/>
          <w:szCs w:val="28"/>
          <w:lang w:val="en-US"/>
        </w:rPr>
        <w:t xml:space="preserve">live at </w:t>
      </w:r>
      <w:r w:rsidR="003A19E7">
        <w:rPr>
          <w:rStyle w:val="a5"/>
          <w:rFonts w:ascii="Times New Roman" w:hAnsi="Times New Roman"/>
          <w:sz w:val="28"/>
          <w:szCs w:val="28"/>
          <w:lang w:val="en-US"/>
        </w:rPr>
        <w:t xml:space="preserve">the </w:t>
      </w:r>
      <w:r w:rsidRPr="003A19E7">
        <w:rPr>
          <w:rFonts w:ascii="Tahoma" w:hAnsi="Tahoma" w:cs="Tahoma"/>
          <w:sz w:val="27"/>
          <w:szCs w:val="27"/>
          <w:shd w:val="clear" w:color="auto" w:fill="FFFFFF"/>
          <w:lang w:val="en-US"/>
        </w:rPr>
        <w:t>migration registration address</w:t>
      </w:r>
      <w:r>
        <w:rPr>
          <w:rFonts w:ascii="Tahoma" w:hAnsi="Tahoma" w:cs="Tahoma"/>
          <w:color w:val="000000"/>
          <w:sz w:val="27"/>
          <w:szCs w:val="27"/>
          <w:shd w:val="clear" w:color="auto" w:fill="FFFFFF"/>
          <w:lang w:val="en-US"/>
        </w:rPr>
        <w:t>.</w:t>
      </w:r>
    </w:p>
    <w:p w:rsidR="00834655" w:rsidRPr="001436AD" w:rsidRDefault="00056E22" w:rsidP="00834655">
      <w:pPr>
        <w:pStyle w:val="a1"/>
        <w:ind w:firstLine="709"/>
        <w:jc w:val="both"/>
        <w:rPr>
          <w:rFonts w:ascii="Times New Roman" w:hAnsi="Times New Roman"/>
          <w:sz w:val="28"/>
          <w:szCs w:val="28"/>
          <w:lang w:val="en-US"/>
        </w:rPr>
      </w:pPr>
      <w:r w:rsidRPr="00EF5B92">
        <w:rPr>
          <w:rFonts w:ascii="Times New Roman" w:hAnsi="Times New Roman" w:hint="eastAsia"/>
          <w:sz w:val="28"/>
          <w:szCs w:val="28"/>
          <w:lang w:val="en-US"/>
        </w:rPr>
        <w:t xml:space="preserve">We ask you </w:t>
      </w:r>
      <w:r w:rsidRPr="003A19E7">
        <w:rPr>
          <w:rFonts w:ascii="Times New Roman" w:hAnsi="Times New Roman" w:hint="eastAsia"/>
          <w:sz w:val="28"/>
          <w:szCs w:val="28"/>
          <w:lang w:val="en-US"/>
        </w:rPr>
        <w:t>to pay special attention to migration registration</w:t>
      </w:r>
      <w:r w:rsidRPr="003A19E7">
        <w:rPr>
          <w:rFonts w:ascii="Times New Roman" w:hAnsi="Times New Roman"/>
          <w:sz w:val="28"/>
          <w:szCs w:val="28"/>
          <w:lang w:val="en-US"/>
        </w:rPr>
        <w:t>!</w:t>
      </w:r>
      <w:r w:rsidR="00970837" w:rsidRPr="00834655">
        <w:rPr>
          <w:rFonts w:ascii="Times New Roman" w:hAnsi="Times New Roman"/>
          <w:sz w:val="28"/>
          <w:szCs w:val="28"/>
          <w:lang w:val="en-US"/>
        </w:rPr>
        <w:br/>
      </w:r>
      <w:r w:rsidR="00834655" w:rsidRPr="001436AD">
        <w:rPr>
          <w:rFonts w:ascii="Times New Roman" w:hAnsi="Times New Roman" w:hint="eastAsia"/>
          <w:sz w:val="28"/>
          <w:szCs w:val="28"/>
          <w:lang w:val="en-US"/>
        </w:rPr>
        <w:t>This</w:t>
      </w:r>
      <w:r w:rsidR="005B6F67">
        <w:rPr>
          <w:rFonts w:ascii="Times New Roman" w:hAnsi="Times New Roman"/>
          <w:sz w:val="28"/>
          <w:szCs w:val="28"/>
          <w:lang w:val="en-US"/>
        </w:rPr>
        <w:t xml:space="preserve"> </w:t>
      </w:r>
      <w:r w:rsidR="00834655" w:rsidRPr="001436AD">
        <w:rPr>
          <w:rFonts w:ascii="Times New Roman" w:hAnsi="Times New Roman" w:hint="eastAsia"/>
          <w:sz w:val="28"/>
          <w:szCs w:val="28"/>
          <w:lang w:val="en-US"/>
        </w:rPr>
        <w:t xml:space="preserve"> means the following:</w:t>
      </w:r>
    </w:p>
    <w:p w:rsidR="001436AD" w:rsidRDefault="001436AD" w:rsidP="00056E22">
      <w:pPr>
        <w:pStyle w:val="a1"/>
        <w:ind w:firstLine="709"/>
        <w:jc w:val="both"/>
        <w:rPr>
          <w:rFonts w:ascii="Times New Roman" w:hAnsi="Times New Roman"/>
          <w:sz w:val="28"/>
          <w:szCs w:val="28"/>
          <w:lang w:val="en-US"/>
        </w:rPr>
      </w:pPr>
      <w:r w:rsidRPr="001436AD">
        <w:rPr>
          <w:rFonts w:ascii="Times New Roman" w:hAnsi="Times New Roman" w:hint="eastAsia"/>
          <w:sz w:val="28"/>
          <w:szCs w:val="28"/>
          <w:lang w:val="en-US"/>
        </w:rPr>
        <w:t>If you live in a private apartment (rent a flat, live with friends or relatives), the owner of the apartment is obliged to register you with the migration service at the address of the apartment. Before you move in, signing a rental contract and paying the rent, check with the owner of the apartment whether he is ready to regularly register you at the address of the apartment and whether he has the necessary documents for this.</w:t>
      </w:r>
    </w:p>
    <w:p w:rsidR="001436AD" w:rsidRDefault="001436AD" w:rsidP="009167C9">
      <w:pPr>
        <w:pStyle w:val="a1"/>
        <w:ind w:firstLine="709"/>
        <w:jc w:val="both"/>
        <w:rPr>
          <w:rFonts w:ascii="Times New Roman" w:hAnsi="Times New Roman"/>
          <w:sz w:val="28"/>
          <w:szCs w:val="28"/>
          <w:lang w:val="en-US"/>
        </w:rPr>
      </w:pPr>
      <w:r w:rsidRPr="001436AD">
        <w:rPr>
          <w:rFonts w:ascii="Times New Roman" w:hAnsi="Times New Roman" w:hint="eastAsia"/>
          <w:sz w:val="28"/>
          <w:szCs w:val="28"/>
          <w:lang w:val="en-US"/>
        </w:rPr>
        <w:t>If you live in a University hostel, the University is still responsible for registering you as a migrant (i.e. registering you temporarily). The address of the registration corresponds to the address of the hostel where you live.</w:t>
      </w:r>
    </w:p>
    <w:p w:rsidR="00056E22" w:rsidRDefault="009167C9" w:rsidP="009167C9">
      <w:pPr>
        <w:pStyle w:val="a1"/>
        <w:ind w:firstLine="709"/>
        <w:jc w:val="both"/>
        <w:rPr>
          <w:rFonts w:ascii="Times New Roman" w:hAnsi="Times New Roman"/>
          <w:sz w:val="28"/>
          <w:szCs w:val="28"/>
          <w:lang w:val="en-US"/>
        </w:rPr>
      </w:pPr>
      <w:r w:rsidRPr="009167C9">
        <w:rPr>
          <w:rFonts w:ascii="Times New Roman" w:hAnsi="Times New Roman" w:hint="eastAsia"/>
          <w:sz w:val="28"/>
          <w:szCs w:val="28"/>
          <w:lang w:val="en-US"/>
        </w:rPr>
        <w:t xml:space="preserve">If you concluded a residential lease agreement and you were registered in the hostel, but you do not actually live there - this is a violation of the law! </w:t>
      </w:r>
    </w:p>
    <w:p w:rsidR="009167C9" w:rsidRDefault="00056E22" w:rsidP="009167C9">
      <w:pPr>
        <w:pStyle w:val="a1"/>
        <w:ind w:firstLine="709"/>
        <w:jc w:val="both"/>
        <w:rPr>
          <w:rFonts w:ascii="Times New Roman" w:hAnsi="Times New Roman"/>
          <w:sz w:val="28"/>
          <w:szCs w:val="28"/>
          <w:lang w:val="en-US"/>
        </w:rPr>
      </w:pPr>
      <w:r w:rsidRPr="003A19E7">
        <w:rPr>
          <w:rFonts w:ascii="Times New Roman" w:hAnsi="Times New Roman"/>
          <w:sz w:val="28"/>
          <w:szCs w:val="28"/>
          <w:lang w:val="en-US"/>
        </w:rPr>
        <w:t>Important!</w:t>
      </w:r>
      <w:r>
        <w:rPr>
          <w:rFonts w:ascii="Times New Roman" w:hAnsi="Times New Roman"/>
          <w:sz w:val="28"/>
          <w:szCs w:val="28"/>
          <w:lang w:val="en-US"/>
        </w:rPr>
        <w:t xml:space="preserve"> </w:t>
      </w:r>
      <w:r w:rsidR="009167C9" w:rsidRPr="009167C9">
        <w:rPr>
          <w:rFonts w:ascii="Times New Roman" w:hAnsi="Times New Roman" w:hint="eastAsia"/>
          <w:sz w:val="28"/>
          <w:szCs w:val="28"/>
          <w:lang w:val="en-US"/>
        </w:rPr>
        <w:t xml:space="preserve">The university is obliged to remove you from the migration registration at the address of residence after 10 days of absence in the </w:t>
      </w:r>
      <w:r w:rsidRPr="003A19E7">
        <w:rPr>
          <w:rFonts w:ascii="Times New Roman" w:hAnsi="Times New Roman"/>
          <w:sz w:val="28"/>
          <w:szCs w:val="28"/>
          <w:lang w:val="en-US"/>
        </w:rPr>
        <w:t>university hostel</w:t>
      </w:r>
      <w:r w:rsidR="009167C9" w:rsidRPr="009167C9">
        <w:rPr>
          <w:rFonts w:ascii="Times New Roman" w:hAnsi="Times New Roman" w:hint="eastAsia"/>
          <w:sz w:val="28"/>
          <w:szCs w:val="28"/>
          <w:lang w:val="en-US"/>
        </w:rPr>
        <w:t xml:space="preserve"> (except for trips and other valid reasons</w:t>
      </w:r>
      <w:r>
        <w:rPr>
          <w:rFonts w:ascii="Times New Roman" w:hAnsi="Times New Roman"/>
          <w:sz w:val="28"/>
          <w:szCs w:val="28"/>
          <w:lang w:val="en-US"/>
        </w:rPr>
        <w:t xml:space="preserve"> </w:t>
      </w:r>
      <w:r w:rsidRPr="003A19E7">
        <w:rPr>
          <w:rFonts w:ascii="Times New Roman" w:hAnsi="Times New Roman"/>
          <w:sz w:val="28"/>
          <w:szCs w:val="28"/>
          <w:lang w:val="en-US"/>
        </w:rPr>
        <w:t>which you must inform the university Passport and Visa center ahead</w:t>
      </w:r>
      <w:r w:rsidR="009167C9" w:rsidRPr="003A19E7">
        <w:rPr>
          <w:rFonts w:ascii="Times New Roman" w:hAnsi="Times New Roman" w:hint="eastAsia"/>
          <w:sz w:val="28"/>
          <w:szCs w:val="28"/>
          <w:lang w:val="en-US"/>
        </w:rPr>
        <w:t>).</w:t>
      </w:r>
    </w:p>
    <w:p w:rsidR="005136DD" w:rsidRPr="00E2508F" w:rsidRDefault="00E2508F" w:rsidP="00E2508F">
      <w:pPr>
        <w:pStyle w:val="a1"/>
        <w:ind w:firstLine="709"/>
        <w:jc w:val="both"/>
        <w:rPr>
          <w:rFonts w:ascii="Times New Roman" w:hAnsi="Times New Roman"/>
          <w:sz w:val="28"/>
          <w:szCs w:val="28"/>
          <w:lang w:val="en-US"/>
        </w:rPr>
      </w:pPr>
      <w:r w:rsidRPr="00E2508F">
        <w:rPr>
          <w:rFonts w:ascii="Times New Roman" w:hAnsi="Times New Roman" w:hint="eastAsia"/>
          <w:sz w:val="28"/>
          <w:szCs w:val="28"/>
          <w:lang w:val="en-US"/>
        </w:rPr>
        <w:t xml:space="preserve">If you live in a hotel or </w:t>
      </w:r>
      <w:r w:rsidR="00056E22">
        <w:rPr>
          <w:rFonts w:ascii="Times New Roman" w:hAnsi="Times New Roman"/>
          <w:sz w:val="28"/>
          <w:szCs w:val="28"/>
          <w:lang w:val="en-US"/>
        </w:rPr>
        <w:t xml:space="preserve">a </w:t>
      </w:r>
      <w:r w:rsidRPr="003A19E7">
        <w:rPr>
          <w:rFonts w:ascii="Times New Roman" w:hAnsi="Times New Roman" w:hint="eastAsia"/>
          <w:sz w:val="28"/>
          <w:szCs w:val="28"/>
          <w:lang w:val="en-US"/>
        </w:rPr>
        <w:t>hostel</w:t>
      </w:r>
      <w:r w:rsidRPr="00E2508F">
        <w:rPr>
          <w:rFonts w:ascii="Times New Roman" w:hAnsi="Times New Roman" w:hint="eastAsia"/>
          <w:sz w:val="28"/>
          <w:szCs w:val="28"/>
          <w:lang w:val="en-US"/>
        </w:rPr>
        <w:t xml:space="preserve">, the </w:t>
      </w:r>
      <w:r w:rsidRPr="003A19E7">
        <w:rPr>
          <w:rFonts w:ascii="Times New Roman" w:hAnsi="Times New Roman" w:hint="eastAsia"/>
          <w:sz w:val="28"/>
          <w:szCs w:val="28"/>
          <w:lang w:val="en-US"/>
        </w:rPr>
        <w:t>hotel</w:t>
      </w:r>
      <w:r w:rsidRPr="00E2508F">
        <w:rPr>
          <w:rFonts w:ascii="Times New Roman" w:hAnsi="Times New Roman" w:hint="eastAsia"/>
          <w:sz w:val="28"/>
          <w:szCs w:val="28"/>
          <w:lang w:val="en-US"/>
        </w:rPr>
        <w:t xml:space="preserve"> administration is obliged to register you on the day of arrival and for the entire stay in the hotel, </w:t>
      </w:r>
      <w:r w:rsidRPr="00056E22">
        <w:rPr>
          <w:rFonts w:ascii="Times New Roman" w:hAnsi="Times New Roman" w:hint="eastAsia"/>
          <w:b/>
          <w:sz w:val="28"/>
          <w:szCs w:val="28"/>
          <w:lang w:val="en-US"/>
        </w:rPr>
        <w:t>within a day</w:t>
      </w:r>
      <w:r w:rsidR="003A19E7">
        <w:rPr>
          <w:rFonts w:ascii="Times New Roman" w:hAnsi="Times New Roman"/>
          <w:b/>
          <w:sz w:val="28"/>
          <w:szCs w:val="28"/>
          <w:lang w:val="en-US"/>
        </w:rPr>
        <w:t>!</w:t>
      </w:r>
      <w:r w:rsidRPr="00E2508F">
        <w:rPr>
          <w:rFonts w:ascii="Times New Roman" w:hAnsi="Times New Roman" w:hint="eastAsia"/>
          <w:sz w:val="28"/>
          <w:szCs w:val="28"/>
          <w:lang w:val="en-US"/>
        </w:rPr>
        <w:t xml:space="preserve"> to give you the original registration with the signature of the employee and stamp of the hotel, the stamp of multifunctional center or inspector of the Ministry of Internal Affairs. Registration, issued by the hotel, becomes invalid on the day of departure from the hotel. After leaving the hotel, you have </w:t>
      </w:r>
      <w:r w:rsidRPr="00056E22">
        <w:rPr>
          <w:rFonts w:ascii="Times New Roman" w:hAnsi="Times New Roman" w:hint="eastAsia"/>
          <w:b/>
          <w:sz w:val="28"/>
          <w:szCs w:val="28"/>
          <w:lang w:val="en-US"/>
        </w:rPr>
        <w:t>3 calendar days to register</w:t>
      </w:r>
      <w:r w:rsidRPr="00E2508F">
        <w:rPr>
          <w:rFonts w:ascii="Times New Roman" w:hAnsi="Times New Roman" w:hint="eastAsia"/>
          <w:sz w:val="28"/>
          <w:szCs w:val="28"/>
          <w:lang w:val="en-US"/>
        </w:rPr>
        <w:t xml:space="preserve"> at the new place of residence (in a hostel, in a private apartment, in another hotel).</w:t>
      </w:r>
    </w:p>
    <w:p w:rsidR="005136DD" w:rsidRPr="00E2508F" w:rsidRDefault="005136DD" w:rsidP="00A00CC4">
      <w:pPr>
        <w:pStyle w:val="a1"/>
        <w:jc w:val="both"/>
        <w:rPr>
          <w:rFonts w:ascii="Times New Roman" w:hAnsi="Times New Roman"/>
          <w:sz w:val="28"/>
          <w:szCs w:val="28"/>
          <w:lang w:val="en-US"/>
        </w:rPr>
      </w:pPr>
    </w:p>
    <w:p w:rsidR="00187399" w:rsidRDefault="00187399" w:rsidP="00073A02">
      <w:pPr>
        <w:pStyle w:val="a1"/>
        <w:spacing w:after="0"/>
        <w:jc w:val="center"/>
        <w:rPr>
          <w:rStyle w:val="a5"/>
          <w:rFonts w:ascii="Times New Roman" w:hAnsi="Times New Roman"/>
          <w:sz w:val="28"/>
          <w:szCs w:val="28"/>
          <w:lang w:val="en-US"/>
        </w:rPr>
      </w:pPr>
    </w:p>
    <w:p w:rsidR="00187399" w:rsidRDefault="00187399" w:rsidP="00073A02">
      <w:pPr>
        <w:pStyle w:val="a1"/>
        <w:spacing w:after="0"/>
        <w:jc w:val="center"/>
        <w:rPr>
          <w:rStyle w:val="a5"/>
          <w:rFonts w:ascii="Times New Roman" w:hAnsi="Times New Roman"/>
          <w:sz w:val="28"/>
          <w:szCs w:val="28"/>
          <w:lang w:val="en-US"/>
        </w:rPr>
      </w:pPr>
    </w:p>
    <w:p w:rsidR="00187399" w:rsidRDefault="00187399" w:rsidP="00073A02">
      <w:pPr>
        <w:pStyle w:val="a1"/>
        <w:spacing w:after="0"/>
        <w:jc w:val="center"/>
        <w:rPr>
          <w:rStyle w:val="a5"/>
          <w:rFonts w:ascii="Times New Roman" w:hAnsi="Times New Roman"/>
          <w:sz w:val="28"/>
          <w:szCs w:val="28"/>
          <w:lang w:val="en-US"/>
        </w:rPr>
      </w:pPr>
    </w:p>
    <w:p w:rsidR="00187399" w:rsidRDefault="00187399" w:rsidP="00073A02">
      <w:pPr>
        <w:pStyle w:val="a1"/>
        <w:spacing w:after="0"/>
        <w:jc w:val="center"/>
        <w:rPr>
          <w:rStyle w:val="a5"/>
          <w:rFonts w:ascii="Times New Roman" w:hAnsi="Times New Roman"/>
          <w:sz w:val="28"/>
          <w:szCs w:val="28"/>
          <w:lang w:val="en-US"/>
        </w:rPr>
      </w:pPr>
    </w:p>
    <w:p w:rsidR="00187399" w:rsidRDefault="00187399" w:rsidP="00073A02">
      <w:pPr>
        <w:pStyle w:val="a1"/>
        <w:spacing w:after="0"/>
        <w:jc w:val="center"/>
        <w:rPr>
          <w:rStyle w:val="a5"/>
          <w:rFonts w:ascii="Times New Roman" w:hAnsi="Times New Roman"/>
          <w:sz w:val="28"/>
          <w:szCs w:val="28"/>
          <w:lang w:val="en-US"/>
        </w:rPr>
      </w:pPr>
    </w:p>
    <w:p w:rsidR="00187399" w:rsidRDefault="00187399" w:rsidP="00073A02">
      <w:pPr>
        <w:pStyle w:val="a1"/>
        <w:spacing w:after="0"/>
        <w:jc w:val="center"/>
        <w:rPr>
          <w:rStyle w:val="a5"/>
          <w:rFonts w:ascii="Times New Roman" w:hAnsi="Times New Roman"/>
          <w:sz w:val="28"/>
          <w:szCs w:val="28"/>
          <w:lang w:val="en-US"/>
        </w:rPr>
      </w:pPr>
    </w:p>
    <w:p w:rsidR="005136DD" w:rsidRPr="00073A02" w:rsidRDefault="00073A02" w:rsidP="00073A02">
      <w:pPr>
        <w:pStyle w:val="a1"/>
        <w:spacing w:after="0"/>
        <w:jc w:val="center"/>
        <w:rPr>
          <w:lang w:val="en-US"/>
        </w:rPr>
      </w:pPr>
      <w:r w:rsidRPr="00073A02">
        <w:rPr>
          <w:rStyle w:val="a5"/>
          <w:rFonts w:ascii="Times New Roman" w:hAnsi="Times New Roman" w:hint="eastAsia"/>
          <w:sz w:val="28"/>
          <w:szCs w:val="28"/>
          <w:lang w:val="en-US"/>
        </w:rPr>
        <w:lastRenderedPageBreak/>
        <w:t>Migration registration of foreign students living in hostels</w:t>
      </w:r>
    </w:p>
    <w:p w:rsidR="005136DD" w:rsidRPr="00073A02" w:rsidRDefault="005136DD" w:rsidP="00A00CC4">
      <w:pPr>
        <w:pStyle w:val="a1"/>
        <w:spacing w:after="0"/>
        <w:jc w:val="both"/>
        <w:rPr>
          <w:rStyle w:val="a5"/>
          <w:rFonts w:ascii="Times New Roman" w:hAnsi="Times New Roman"/>
          <w:sz w:val="28"/>
          <w:szCs w:val="28"/>
          <w:lang w:val="en-US"/>
        </w:rPr>
      </w:pPr>
    </w:p>
    <w:p w:rsidR="00073A02" w:rsidRPr="00066FEB" w:rsidRDefault="00073A02" w:rsidP="00073A02">
      <w:pPr>
        <w:pStyle w:val="a1"/>
        <w:tabs>
          <w:tab w:val="left" w:pos="0"/>
        </w:tabs>
        <w:spacing w:after="0"/>
        <w:ind w:left="707"/>
        <w:jc w:val="both"/>
        <w:rPr>
          <w:rFonts w:ascii="Times New Roman" w:hAnsi="Times New Roman"/>
          <w:sz w:val="28"/>
          <w:szCs w:val="28"/>
          <w:lang w:val="en-US"/>
        </w:rPr>
      </w:pPr>
      <w:r w:rsidRPr="00066FEB">
        <w:rPr>
          <w:rFonts w:ascii="Times New Roman" w:hAnsi="Times New Roman" w:hint="eastAsia"/>
          <w:sz w:val="28"/>
          <w:szCs w:val="28"/>
          <w:u w:val="single"/>
          <w:lang w:val="en-US"/>
        </w:rPr>
        <w:t>Important to know:</w:t>
      </w:r>
    </w:p>
    <w:p w:rsidR="00073A02" w:rsidRPr="00066FEB" w:rsidRDefault="00073A02" w:rsidP="00073A02">
      <w:pPr>
        <w:pStyle w:val="a1"/>
        <w:tabs>
          <w:tab w:val="left" w:pos="0"/>
        </w:tabs>
        <w:spacing w:after="0"/>
        <w:ind w:left="707"/>
        <w:jc w:val="both"/>
        <w:rPr>
          <w:rFonts w:ascii="Times New Roman" w:hAnsi="Times New Roman"/>
          <w:sz w:val="28"/>
          <w:szCs w:val="28"/>
          <w:lang w:val="en-US"/>
        </w:rPr>
      </w:pPr>
    </w:p>
    <w:p w:rsidR="00073A02" w:rsidRPr="004E4096" w:rsidRDefault="00073A02" w:rsidP="00066FEB">
      <w:pPr>
        <w:pStyle w:val="a1"/>
        <w:tabs>
          <w:tab w:val="left" w:pos="0"/>
        </w:tabs>
        <w:spacing w:after="0"/>
        <w:ind w:left="707"/>
        <w:jc w:val="both"/>
        <w:rPr>
          <w:rFonts w:ascii="Times New Roman" w:hAnsi="Times New Roman"/>
          <w:sz w:val="28"/>
          <w:szCs w:val="28"/>
          <w:lang w:val="en-US"/>
        </w:rPr>
      </w:pPr>
      <w:r w:rsidRPr="004E4096">
        <w:rPr>
          <w:rFonts w:ascii="Times New Roman" w:hAnsi="Times New Roman" w:hint="eastAsia"/>
          <w:sz w:val="28"/>
          <w:szCs w:val="28"/>
          <w:lang w:val="en-US"/>
        </w:rPr>
        <w:t xml:space="preserve">- Every time you leave Russia and re-enter, your previous documents - migration card and temporary registration - </w:t>
      </w:r>
      <w:r w:rsidRPr="00056E22">
        <w:rPr>
          <w:rFonts w:ascii="Times New Roman" w:hAnsi="Times New Roman" w:hint="eastAsia"/>
          <w:b/>
          <w:sz w:val="28"/>
          <w:szCs w:val="28"/>
          <w:lang w:val="en-US"/>
        </w:rPr>
        <w:t>become invalid</w:t>
      </w:r>
      <w:r w:rsidRPr="004E4096">
        <w:rPr>
          <w:rFonts w:ascii="Times New Roman" w:hAnsi="Times New Roman" w:hint="eastAsia"/>
          <w:sz w:val="28"/>
          <w:szCs w:val="28"/>
          <w:lang w:val="en-US"/>
        </w:rPr>
        <w:t>, you need to re-submit documents for migration registration</w:t>
      </w:r>
      <w:r w:rsidR="003A19E7">
        <w:rPr>
          <w:rFonts w:ascii="Times New Roman" w:hAnsi="Times New Roman"/>
          <w:sz w:val="28"/>
          <w:szCs w:val="28"/>
          <w:lang w:val="en-US"/>
        </w:rPr>
        <w:t>).</w:t>
      </w:r>
    </w:p>
    <w:p w:rsidR="004C1B07" w:rsidRPr="004E4096" w:rsidRDefault="004C1B07" w:rsidP="00066FEB">
      <w:pPr>
        <w:pStyle w:val="a1"/>
        <w:tabs>
          <w:tab w:val="left" w:pos="0"/>
        </w:tabs>
        <w:spacing w:after="0"/>
        <w:ind w:left="707"/>
        <w:jc w:val="both"/>
        <w:rPr>
          <w:rFonts w:ascii="Times New Roman" w:hAnsi="Times New Roman"/>
          <w:sz w:val="28"/>
          <w:szCs w:val="28"/>
          <w:lang w:val="en-US"/>
        </w:rPr>
      </w:pPr>
      <w:r w:rsidRPr="004C1B07">
        <w:rPr>
          <w:rFonts w:ascii="Times New Roman" w:hAnsi="Times New Roman" w:hint="eastAsia"/>
          <w:sz w:val="28"/>
          <w:szCs w:val="28"/>
          <w:lang w:val="en-US"/>
        </w:rPr>
        <w:t xml:space="preserve">- When crossing the Russian border, be sure to check that your personal information on the migration card is correct, the date of entry is correct on the stamp of the Border Service, and the purpose of entry: "study" is indicated.  </w:t>
      </w:r>
    </w:p>
    <w:p w:rsidR="004C1B07" w:rsidRPr="004E4096" w:rsidRDefault="00066FEB" w:rsidP="00066FEB">
      <w:pPr>
        <w:pStyle w:val="a1"/>
        <w:tabs>
          <w:tab w:val="left" w:pos="0"/>
        </w:tabs>
        <w:spacing w:after="0"/>
        <w:ind w:left="707"/>
        <w:jc w:val="both"/>
        <w:rPr>
          <w:rFonts w:ascii="Times New Roman" w:hAnsi="Times New Roman"/>
          <w:sz w:val="28"/>
          <w:szCs w:val="28"/>
          <w:lang w:val="en-US"/>
        </w:rPr>
      </w:pPr>
      <w:r>
        <w:rPr>
          <w:rFonts w:ascii="Times New Roman" w:hAnsi="Times New Roman"/>
          <w:b/>
          <w:sz w:val="28"/>
          <w:szCs w:val="28"/>
          <w:lang w:val="en-US"/>
        </w:rPr>
        <w:tab/>
      </w:r>
      <w:r>
        <w:rPr>
          <w:rFonts w:ascii="Times New Roman" w:hAnsi="Times New Roman"/>
          <w:b/>
          <w:sz w:val="28"/>
          <w:szCs w:val="28"/>
          <w:lang w:val="en-US"/>
        </w:rPr>
        <w:tab/>
      </w:r>
      <w:r w:rsidR="004C1B07" w:rsidRPr="004E4096">
        <w:rPr>
          <w:rFonts w:ascii="Times New Roman" w:hAnsi="Times New Roman" w:hint="eastAsia"/>
          <w:b/>
          <w:sz w:val="28"/>
          <w:szCs w:val="28"/>
          <w:lang w:val="en-US"/>
        </w:rPr>
        <w:t xml:space="preserve">Remember! </w:t>
      </w:r>
      <w:r w:rsidR="004C1B07" w:rsidRPr="004E4096">
        <w:rPr>
          <w:rFonts w:ascii="Times New Roman" w:hAnsi="Times New Roman" w:hint="eastAsia"/>
          <w:sz w:val="28"/>
          <w:szCs w:val="28"/>
          <w:lang w:val="en-US"/>
        </w:rPr>
        <w:t xml:space="preserve">You must come to the Passport and Visa Center </w:t>
      </w:r>
      <w:r w:rsidR="004C1B07" w:rsidRPr="004E4096">
        <w:rPr>
          <w:rFonts w:ascii="Times New Roman" w:hAnsi="Times New Roman" w:hint="eastAsia"/>
          <w:b/>
          <w:sz w:val="28"/>
          <w:szCs w:val="28"/>
          <w:lang w:val="en-US"/>
        </w:rPr>
        <w:t xml:space="preserve">within 2 working days </w:t>
      </w:r>
      <w:r w:rsidR="004C1B07" w:rsidRPr="004E4096">
        <w:rPr>
          <w:rFonts w:ascii="Times New Roman" w:hAnsi="Times New Roman" w:hint="eastAsia"/>
          <w:sz w:val="28"/>
          <w:szCs w:val="28"/>
          <w:lang w:val="en-US"/>
        </w:rPr>
        <w:t>after crossing the border</w:t>
      </w:r>
      <w:r w:rsidR="004C1B07" w:rsidRPr="004E4096">
        <w:rPr>
          <w:rFonts w:ascii="Times New Roman" w:hAnsi="Times New Roman" w:hint="eastAsia"/>
          <w:b/>
          <w:sz w:val="28"/>
          <w:szCs w:val="28"/>
          <w:lang w:val="en-US"/>
        </w:rPr>
        <w:t>.</w:t>
      </w:r>
    </w:p>
    <w:p w:rsidR="006A7B31" w:rsidRPr="004E4096" w:rsidRDefault="006A7B31" w:rsidP="006A7B31">
      <w:pPr>
        <w:pStyle w:val="a1"/>
        <w:numPr>
          <w:ilvl w:val="0"/>
          <w:numId w:val="2"/>
        </w:numPr>
        <w:tabs>
          <w:tab w:val="left" w:pos="0"/>
        </w:tabs>
        <w:jc w:val="both"/>
        <w:rPr>
          <w:rFonts w:ascii="Times New Roman" w:hAnsi="Times New Roman"/>
          <w:sz w:val="28"/>
          <w:szCs w:val="28"/>
          <w:lang w:val="en-US"/>
        </w:rPr>
      </w:pPr>
      <w:r w:rsidRPr="004E4096">
        <w:rPr>
          <w:rFonts w:ascii="Times New Roman" w:hAnsi="Times New Roman" w:hint="eastAsia"/>
          <w:sz w:val="28"/>
          <w:szCs w:val="28"/>
          <w:lang w:val="en-US"/>
        </w:rPr>
        <w:t>Do not lose your migration card, registration, passport, as the recovery of documents is a long and time-consuming process.</w:t>
      </w:r>
    </w:p>
    <w:p w:rsidR="006A7B31" w:rsidRDefault="006A7B31" w:rsidP="006A7B31">
      <w:pPr>
        <w:pStyle w:val="a1"/>
        <w:numPr>
          <w:ilvl w:val="0"/>
          <w:numId w:val="2"/>
        </w:numPr>
        <w:tabs>
          <w:tab w:val="left" w:pos="0"/>
        </w:tabs>
        <w:spacing w:after="0"/>
        <w:jc w:val="both"/>
        <w:rPr>
          <w:rFonts w:ascii="Times New Roman" w:hAnsi="Times New Roman"/>
          <w:sz w:val="28"/>
          <w:szCs w:val="28"/>
          <w:lang w:val="en-US"/>
        </w:rPr>
      </w:pPr>
      <w:r>
        <w:rPr>
          <w:rFonts w:ascii="Times New Roman" w:hAnsi="Times New Roman"/>
          <w:sz w:val="28"/>
          <w:szCs w:val="28"/>
          <w:lang w:val="en-US"/>
        </w:rPr>
        <w:t>I</w:t>
      </w:r>
      <w:r w:rsidRPr="006A7B31">
        <w:rPr>
          <w:rFonts w:ascii="Times New Roman" w:hAnsi="Times New Roman" w:hint="eastAsia"/>
          <w:sz w:val="28"/>
          <w:szCs w:val="28"/>
          <w:lang w:val="en-US"/>
        </w:rPr>
        <w:t>f you have not left the territory of the Russian Federation within one year from the date of migration registration, you must apply to the Passport and Visa Center to extend the registration 30 days before the expiration of the current registration.</w:t>
      </w:r>
    </w:p>
    <w:p w:rsidR="00553219" w:rsidRDefault="006A7B31" w:rsidP="006A7B31">
      <w:pPr>
        <w:pStyle w:val="a1"/>
        <w:numPr>
          <w:ilvl w:val="0"/>
          <w:numId w:val="2"/>
        </w:numPr>
        <w:tabs>
          <w:tab w:val="left" w:pos="0"/>
        </w:tabs>
        <w:spacing w:after="0"/>
        <w:jc w:val="both"/>
        <w:rPr>
          <w:rFonts w:ascii="Times New Roman" w:hAnsi="Times New Roman"/>
          <w:sz w:val="28"/>
          <w:szCs w:val="28"/>
          <w:lang w:val="en-US"/>
        </w:rPr>
      </w:pPr>
      <w:r w:rsidRPr="006A7B31">
        <w:rPr>
          <w:rFonts w:ascii="Times New Roman" w:hAnsi="Times New Roman" w:hint="eastAsia"/>
          <w:sz w:val="28"/>
          <w:szCs w:val="28"/>
          <w:lang w:val="en-US"/>
        </w:rPr>
        <w:t>The Passport and Visa Center does not provide copying and printing services - you must make copies of all pages of your passport and migration card yourself.</w:t>
      </w:r>
    </w:p>
    <w:p w:rsidR="007E7DDD" w:rsidRPr="006A7B31" w:rsidRDefault="007E7DDD" w:rsidP="007E7DDD">
      <w:pPr>
        <w:pStyle w:val="a1"/>
        <w:numPr>
          <w:ilvl w:val="0"/>
          <w:numId w:val="2"/>
        </w:numPr>
        <w:tabs>
          <w:tab w:val="left" w:pos="0"/>
        </w:tabs>
        <w:spacing w:after="0"/>
        <w:jc w:val="both"/>
        <w:rPr>
          <w:rFonts w:ascii="Times New Roman" w:hAnsi="Times New Roman"/>
          <w:sz w:val="28"/>
          <w:szCs w:val="28"/>
          <w:lang w:val="en-US"/>
        </w:rPr>
      </w:pPr>
      <w:r w:rsidRPr="007E7DDD">
        <w:rPr>
          <w:rFonts w:ascii="Times New Roman" w:hAnsi="Times New Roman" w:hint="eastAsia"/>
          <w:sz w:val="28"/>
          <w:szCs w:val="28"/>
          <w:lang w:val="en-US"/>
        </w:rPr>
        <w:t>All information must be clearly visible on the photocopies. The photocopies must be at actual size 1:1.</w:t>
      </w:r>
    </w:p>
    <w:p w:rsidR="005136DD" w:rsidRPr="006A7B31" w:rsidRDefault="005136DD" w:rsidP="00A00CC4">
      <w:pPr>
        <w:pStyle w:val="a1"/>
        <w:jc w:val="both"/>
        <w:rPr>
          <w:rFonts w:ascii="Times New Roman" w:hAnsi="Times New Roman"/>
          <w:sz w:val="28"/>
          <w:szCs w:val="28"/>
          <w:lang w:val="en-US"/>
        </w:rPr>
      </w:pPr>
    </w:p>
    <w:p w:rsidR="007E7DDD" w:rsidRPr="004E4096" w:rsidRDefault="007E7DDD" w:rsidP="007E7DDD">
      <w:pPr>
        <w:pStyle w:val="a1"/>
        <w:jc w:val="center"/>
        <w:rPr>
          <w:rStyle w:val="a5"/>
          <w:rFonts w:ascii="Times New Roman" w:hAnsi="Times New Roman"/>
          <w:sz w:val="28"/>
          <w:szCs w:val="28"/>
          <w:lang w:val="en-US"/>
        </w:rPr>
      </w:pPr>
      <w:r w:rsidRPr="004E4096">
        <w:rPr>
          <w:rStyle w:val="a5"/>
          <w:rFonts w:ascii="Times New Roman" w:hAnsi="Times New Roman" w:hint="eastAsia"/>
          <w:sz w:val="28"/>
          <w:szCs w:val="28"/>
          <w:lang w:val="en-US"/>
        </w:rPr>
        <w:t>Loss of documents</w:t>
      </w:r>
    </w:p>
    <w:p w:rsidR="007E7DDD" w:rsidRPr="007E7DDD" w:rsidRDefault="007E7DDD" w:rsidP="007E7DDD">
      <w:pPr>
        <w:pStyle w:val="a1"/>
        <w:tabs>
          <w:tab w:val="left" w:pos="0"/>
        </w:tabs>
        <w:spacing w:after="0"/>
        <w:ind w:left="707"/>
        <w:jc w:val="both"/>
        <w:rPr>
          <w:rFonts w:ascii="Times New Roman" w:hAnsi="Times New Roman"/>
          <w:sz w:val="28"/>
          <w:szCs w:val="28"/>
          <w:lang w:val="en-US"/>
        </w:rPr>
      </w:pPr>
      <w:r w:rsidRPr="007E7DDD">
        <w:rPr>
          <w:rFonts w:ascii="Times New Roman" w:hAnsi="Times New Roman" w:hint="eastAsia"/>
          <w:sz w:val="28"/>
          <w:szCs w:val="28"/>
          <w:lang w:val="en-US"/>
        </w:rPr>
        <w:t xml:space="preserve">Procedure in case of </w:t>
      </w:r>
      <w:r w:rsidR="00056E22" w:rsidRPr="003A19E7">
        <w:rPr>
          <w:rFonts w:ascii="Times New Roman" w:hAnsi="Times New Roman" w:hint="eastAsia"/>
          <w:sz w:val="28"/>
          <w:szCs w:val="28"/>
          <w:lang w:val="en-US"/>
        </w:rPr>
        <w:t xml:space="preserve">documents </w:t>
      </w:r>
      <w:r w:rsidRPr="003A19E7">
        <w:rPr>
          <w:rFonts w:ascii="Times New Roman" w:hAnsi="Times New Roman" w:hint="eastAsia"/>
          <w:sz w:val="28"/>
          <w:szCs w:val="28"/>
          <w:lang w:val="en-US"/>
        </w:rPr>
        <w:t>loss</w:t>
      </w:r>
      <w:r w:rsidRPr="007E7DDD">
        <w:rPr>
          <w:rFonts w:ascii="Times New Roman" w:hAnsi="Times New Roman" w:hint="eastAsia"/>
          <w:sz w:val="28"/>
          <w:szCs w:val="28"/>
          <w:lang w:val="en-US"/>
        </w:rPr>
        <w:t xml:space="preserve"> (passport, visa, migration card, registration):</w:t>
      </w:r>
    </w:p>
    <w:p w:rsidR="007E7DDD" w:rsidRPr="0089133C" w:rsidRDefault="00B05A40" w:rsidP="007E7DDD">
      <w:pPr>
        <w:pStyle w:val="a1"/>
        <w:numPr>
          <w:ilvl w:val="0"/>
          <w:numId w:val="3"/>
        </w:numPr>
        <w:tabs>
          <w:tab w:val="left" w:pos="0"/>
        </w:tabs>
        <w:spacing w:after="0"/>
        <w:jc w:val="both"/>
        <w:rPr>
          <w:rFonts w:ascii="Times New Roman" w:hAnsi="Times New Roman"/>
          <w:sz w:val="28"/>
          <w:szCs w:val="28"/>
          <w:lang w:val="en-US"/>
        </w:rPr>
      </w:pPr>
      <w:r>
        <w:rPr>
          <w:rFonts w:ascii="Times New Roman" w:hAnsi="Times New Roman"/>
          <w:sz w:val="28"/>
          <w:szCs w:val="28"/>
          <w:lang w:val="en-US"/>
        </w:rPr>
        <w:t>I</w:t>
      </w:r>
      <w:r w:rsidR="007E7DDD" w:rsidRPr="0089133C">
        <w:rPr>
          <w:rFonts w:ascii="Times New Roman" w:hAnsi="Times New Roman" w:hint="eastAsia"/>
          <w:sz w:val="28"/>
          <w:szCs w:val="28"/>
          <w:lang w:val="en-US"/>
        </w:rPr>
        <w:t>mmediately contact the police department at the place of residence or the nearest police department where the document was allegedly lost.</w:t>
      </w:r>
    </w:p>
    <w:p w:rsidR="0001318D" w:rsidRPr="0089133C" w:rsidRDefault="00B05A40" w:rsidP="0001318D">
      <w:pPr>
        <w:pStyle w:val="a1"/>
        <w:numPr>
          <w:ilvl w:val="0"/>
          <w:numId w:val="3"/>
        </w:numPr>
        <w:tabs>
          <w:tab w:val="left" w:pos="0"/>
        </w:tabs>
        <w:jc w:val="both"/>
        <w:rPr>
          <w:rFonts w:ascii="Times New Roman" w:hAnsi="Times New Roman"/>
          <w:sz w:val="28"/>
          <w:szCs w:val="28"/>
          <w:lang w:val="en-US"/>
        </w:rPr>
      </w:pPr>
      <w:r>
        <w:rPr>
          <w:rFonts w:ascii="Times New Roman" w:hAnsi="Times New Roman"/>
          <w:sz w:val="28"/>
          <w:szCs w:val="28"/>
          <w:lang w:val="en-US"/>
        </w:rPr>
        <w:t>G</w:t>
      </w:r>
      <w:r w:rsidR="0001318D" w:rsidRPr="0089133C">
        <w:rPr>
          <w:rFonts w:ascii="Times New Roman" w:hAnsi="Times New Roman" w:hint="eastAsia"/>
          <w:sz w:val="28"/>
          <w:szCs w:val="28"/>
          <w:lang w:val="en-US"/>
        </w:rPr>
        <w:t>et a certificate (coupon-notification of receipt of documents) from t</w:t>
      </w:r>
      <w:r w:rsidR="0089133C" w:rsidRPr="0089133C">
        <w:rPr>
          <w:rFonts w:ascii="Times New Roman" w:hAnsi="Times New Roman" w:hint="eastAsia"/>
          <w:sz w:val="28"/>
          <w:szCs w:val="28"/>
          <w:lang w:val="en-US"/>
        </w:rPr>
        <w:t>he police about the loss</w:t>
      </w:r>
      <w:r w:rsidR="0001318D" w:rsidRPr="0089133C">
        <w:rPr>
          <w:rFonts w:ascii="Times New Roman" w:hAnsi="Times New Roman" w:hint="eastAsia"/>
          <w:sz w:val="28"/>
          <w:szCs w:val="28"/>
          <w:lang w:val="en-US"/>
        </w:rPr>
        <w:t xml:space="preserve"> of a particular document; you must be issued a certificate </w:t>
      </w:r>
      <w:r w:rsidR="0001318D" w:rsidRPr="00056E22">
        <w:rPr>
          <w:rFonts w:ascii="Times New Roman" w:hAnsi="Times New Roman" w:hint="eastAsia"/>
          <w:b/>
          <w:sz w:val="28"/>
          <w:szCs w:val="28"/>
          <w:lang w:val="en-US"/>
        </w:rPr>
        <w:t>immediately</w:t>
      </w:r>
      <w:r w:rsidR="0001318D" w:rsidRPr="0089133C">
        <w:rPr>
          <w:rFonts w:ascii="Times New Roman" w:hAnsi="Times New Roman" w:hint="eastAsia"/>
          <w:sz w:val="28"/>
          <w:szCs w:val="28"/>
          <w:lang w:val="en-US"/>
        </w:rPr>
        <w:t>, without a certificate from the police your stay on the territory of the Russian Federation will be considered illegal</w:t>
      </w:r>
    </w:p>
    <w:p w:rsidR="009B12F6" w:rsidRDefault="00D113CF" w:rsidP="00A00CC4">
      <w:pPr>
        <w:pStyle w:val="a1"/>
        <w:numPr>
          <w:ilvl w:val="0"/>
          <w:numId w:val="3"/>
        </w:numPr>
        <w:tabs>
          <w:tab w:val="left" w:pos="0"/>
        </w:tabs>
        <w:jc w:val="both"/>
        <w:rPr>
          <w:rFonts w:ascii="Times New Roman" w:hAnsi="Times New Roman"/>
          <w:sz w:val="28"/>
          <w:szCs w:val="28"/>
          <w:lang w:val="en-US"/>
        </w:rPr>
      </w:pPr>
      <w:r w:rsidRPr="00D113CF">
        <w:rPr>
          <w:rFonts w:ascii="Times New Roman" w:hAnsi="Times New Roman" w:hint="eastAsia"/>
          <w:sz w:val="28"/>
          <w:szCs w:val="28"/>
          <w:lang w:val="en-US"/>
        </w:rPr>
        <w:t xml:space="preserve">Report the incident </w:t>
      </w:r>
      <w:r w:rsidR="00BD0015">
        <w:rPr>
          <w:rFonts w:ascii="Times New Roman" w:hAnsi="Times New Roman" w:hint="eastAsia"/>
          <w:sz w:val="28"/>
          <w:szCs w:val="28"/>
          <w:lang w:val="en-US"/>
        </w:rPr>
        <w:t>to the Passport and Visa Cente</w:t>
      </w:r>
      <w:r w:rsidR="00BD0015">
        <w:rPr>
          <w:rFonts w:ascii="Times New Roman" w:hAnsi="Times New Roman"/>
          <w:sz w:val="28"/>
          <w:szCs w:val="28"/>
          <w:lang w:val="en-US"/>
        </w:rPr>
        <w:t>r.</w:t>
      </w:r>
    </w:p>
    <w:p w:rsidR="005136DD" w:rsidRPr="009B12F6" w:rsidRDefault="009B12F6" w:rsidP="009B12F6">
      <w:pPr>
        <w:pStyle w:val="a1"/>
        <w:tabs>
          <w:tab w:val="left" w:pos="0"/>
        </w:tabs>
        <w:ind w:left="707"/>
        <w:jc w:val="both"/>
        <w:rPr>
          <w:rStyle w:val="a5"/>
          <w:rFonts w:ascii="Times New Roman" w:hAnsi="Times New Roman"/>
          <w:b w:val="0"/>
          <w:bCs w:val="0"/>
          <w:sz w:val="28"/>
          <w:szCs w:val="28"/>
          <w:lang w:val="en-US"/>
        </w:rPr>
      </w:pPr>
      <w:r w:rsidRPr="009B12F6">
        <w:rPr>
          <w:rFonts w:ascii="Times New Roman" w:hAnsi="Times New Roman" w:hint="eastAsia"/>
          <w:sz w:val="28"/>
          <w:szCs w:val="28"/>
          <w:lang w:val="en-US"/>
        </w:rPr>
        <w:t>Fa</w:t>
      </w:r>
      <w:r w:rsidR="0089133C">
        <w:rPr>
          <w:rFonts w:ascii="Times New Roman" w:hAnsi="Times New Roman" w:hint="eastAsia"/>
          <w:sz w:val="28"/>
          <w:szCs w:val="28"/>
          <w:lang w:val="en-US"/>
        </w:rPr>
        <w:t>ilure to report the loss</w:t>
      </w:r>
      <w:r w:rsidRPr="009B12F6">
        <w:rPr>
          <w:rFonts w:ascii="Times New Roman" w:hAnsi="Times New Roman" w:hint="eastAsia"/>
          <w:sz w:val="28"/>
          <w:szCs w:val="28"/>
          <w:lang w:val="en-US"/>
        </w:rPr>
        <w:t xml:space="preserve"> of a foreign citizen's documents to the police is a violation of the laws of the Russian Federation, including Article 18.8 of the Code of Administrative Offenses, and entails a fine with possible deportation from the Russian Federation and a ban on entry into Russia for 5 years.</w:t>
      </w:r>
    </w:p>
    <w:p w:rsidR="00E2508F" w:rsidRPr="009B12F6" w:rsidRDefault="00E2508F" w:rsidP="00A00CC4">
      <w:pPr>
        <w:jc w:val="both"/>
        <w:rPr>
          <w:lang w:val="en-US"/>
        </w:rPr>
      </w:pPr>
      <w:bookmarkStart w:id="3" w:name="pageContentTitle1"/>
      <w:bookmarkStart w:id="4" w:name="DeltaPlaceHolderPageTitleInTitleArea1"/>
      <w:bookmarkStart w:id="5" w:name="DeltaPlaceHolderMain"/>
      <w:bookmarkEnd w:id="3"/>
      <w:bookmarkEnd w:id="4"/>
      <w:bookmarkEnd w:id="5"/>
    </w:p>
    <w:p w:rsidR="00E2508F" w:rsidRPr="009B12F6" w:rsidRDefault="00E2508F" w:rsidP="00A00CC4">
      <w:pPr>
        <w:jc w:val="both"/>
        <w:rPr>
          <w:lang w:val="en-US"/>
        </w:rPr>
        <w:sectPr w:rsidR="00E2508F" w:rsidRPr="009B12F6">
          <w:type w:val="continuous"/>
          <w:pgSz w:w="11906" w:h="16838"/>
          <w:pgMar w:top="1134" w:right="1134" w:bottom="1134" w:left="1134" w:header="0" w:footer="0" w:gutter="0"/>
          <w:cols w:space="720"/>
          <w:formProt w:val="0"/>
        </w:sectPr>
      </w:pPr>
    </w:p>
    <w:p w:rsidR="00001CCF" w:rsidRDefault="00970837" w:rsidP="00001CCF">
      <w:pPr>
        <w:ind w:firstLine="709"/>
        <w:jc w:val="center"/>
        <w:rPr>
          <w:rFonts w:ascii="Times New Roman" w:hAnsi="Times New Roman" w:cs="Times New Roman"/>
          <w:b/>
          <w:sz w:val="28"/>
          <w:szCs w:val="28"/>
          <w:lang w:val="en-US"/>
        </w:rPr>
      </w:pPr>
      <w:bookmarkStart w:id="6" w:name="ctl00_PlaceHolderMain_ctl01__ControlWrap"/>
      <w:bookmarkEnd w:id="6"/>
      <w:r w:rsidRPr="00001CCF">
        <w:rPr>
          <w:rFonts w:ascii="Times New Roman" w:hAnsi="Times New Roman"/>
          <w:sz w:val="28"/>
          <w:szCs w:val="28"/>
          <w:lang w:val="en-US"/>
        </w:rPr>
        <w:lastRenderedPageBreak/>
        <w:t>​</w:t>
      </w:r>
      <w:r w:rsidR="00001CCF" w:rsidRPr="00624F03">
        <w:rPr>
          <w:rFonts w:ascii="Times New Roman" w:hAnsi="Times New Roman" w:cs="Times New Roman"/>
          <w:b/>
          <w:sz w:val="28"/>
          <w:szCs w:val="28"/>
          <w:lang w:val="en-US"/>
        </w:rPr>
        <w:t>Stud</w:t>
      </w:r>
      <w:r w:rsidR="00001CCF">
        <w:rPr>
          <w:rFonts w:ascii="Times New Roman" w:hAnsi="Times New Roman" w:cs="Times New Roman"/>
          <w:b/>
          <w:sz w:val="28"/>
          <w:szCs w:val="28"/>
          <w:lang w:val="en-US"/>
        </w:rPr>
        <w:t>y</w:t>
      </w:r>
      <w:r w:rsidR="00001CCF" w:rsidRPr="00624F03">
        <w:rPr>
          <w:rFonts w:ascii="Times New Roman" w:hAnsi="Times New Roman" w:cs="Times New Roman"/>
          <w:b/>
          <w:sz w:val="28"/>
          <w:szCs w:val="28"/>
          <w:lang w:val="en-US"/>
        </w:rPr>
        <w:t xml:space="preserve"> visa extension</w:t>
      </w:r>
    </w:p>
    <w:p w:rsidR="00001CCF" w:rsidRPr="00624F03" w:rsidRDefault="00001CCF" w:rsidP="00001CCF">
      <w:pPr>
        <w:ind w:firstLine="709"/>
        <w:jc w:val="center"/>
        <w:rPr>
          <w:rFonts w:ascii="Times New Roman" w:hAnsi="Times New Roman" w:cs="Times New Roman"/>
          <w:b/>
          <w:sz w:val="28"/>
          <w:szCs w:val="28"/>
          <w:lang w:val="en-US"/>
        </w:rPr>
      </w:pPr>
    </w:p>
    <w:p w:rsidR="00001CCF" w:rsidRPr="00624F03" w:rsidRDefault="00001CCF" w:rsidP="00001CCF">
      <w:pPr>
        <w:ind w:firstLine="709"/>
        <w:jc w:val="both"/>
        <w:rPr>
          <w:rFonts w:ascii="Times New Roman" w:hAnsi="Times New Roman" w:cs="Times New Roman"/>
          <w:b/>
          <w:sz w:val="28"/>
          <w:szCs w:val="28"/>
          <w:lang w:val="en-US"/>
        </w:rPr>
      </w:pPr>
      <w:r w:rsidRPr="00624F03">
        <w:rPr>
          <w:rFonts w:ascii="Times New Roman" w:hAnsi="Times New Roman" w:cs="Times New Roman"/>
          <w:b/>
          <w:sz w:val="28"/>
          <w:szCs w:val="28"/>
          <w:lang w:val="en-US"/>
        </w:rPr>
        <w:t>Visa extension is a procedure that allows you to extend the legality of your stay in Russia during 1 year.</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The basis for entry into the Russian Federation of a foreign citizen or stateless person is a single-entry study visa issued for 90 days.</w:t>
      </w:r>
    </w:p>
    <w:p w:rsidR="00001CCF" w:rsidRPr="00B34368"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 xml:space="preserve">To extend your visa, you need to prepare a complete package of documents and personally submit it to the Passport and Visa Center </w:t>
      </w:r>
      <w:r w:rsidRPr="00624F03">
        <w:rPr>
          <w:rFonts w:ascii="Times New Roman" w:hAnsi="Times New Roman" w:cs="Times New Roman"/>
          <w:b/>
          <w:sz w:val="28"/>
          <w:szCs w:val="28"/>
          <w:lang w:val="en-US"/>
        </w:rPr>
        <w:t xml:space="preserve">no later than 60 calendar days </w:t>
      </w:r>
      <w:r w:rsidRPr="00624F03">
        <w:rPr>
          <w:rFonts w:ascii="Times New Roman" w:hAnsi="Times New Roman" w:cs="Times New Roman"/>
          <w:sz w:val="28"/>
          <w:szCs w:val="28"/>
          <w:lang w:val="en-US"/>
        </w:rPr>
        <w:t>before the visa expires.</w:t>
      </w:r>
    </w:p>
    <w:p w:rsidR="00001CCF" w:rsidRPr="00624F03" w:rsidRDefault="00001CCF" w:rsidP="00001CCF">
      <w:pPr>
        <w:ind w:firstLine="709"/>
        <w:jc w:val="center"/>
        <w:rPr>
          <w:rFonts w:ascii="Times New Roman" w:hAnsi="Times New Roman" w:cs="Times New Roman"/>
          <w:b/>
          <w:sz w:val="28"/>
          <w:szCs w:val="28"/>
          <w:lang w:val="en-US"/>
        </w:rPr>
      </w:pPr>
      <w:r w:rsidRPr="00624F03">
        <w:rPr>
          <w:rFonts w:ascii="Times New Roman" w:hAnsi="Times New Roman" w:cs="Times New Roman"/>
          <w:b/>
          <w:sz w:val="28"/>
          <w:szCs w:val="28"/>
          <w:lang w:val="en-US"/>
        </w:rPr>
        <w:t xml:space="preserve">A package of documents </w:t>
      </w:r>
      <w:r>
        <w:rPr>
          <w:rFonts w:ascii="Times New Roman" w:hAnsi="Times New Roman" w:cs="Times New Roman"/>
          <w:b/>
          <w:sz w:val="28"/>
          <w:szCs w:val="28"/>
          <w:lang w:val="en-US"/>
        </w:rPr>
        <w:t>to extend</w:t>
      </w:r>
      <w:r w:rsidRPr="00624F03">
        <w:rPr>
          <w:rFonts w:ascii="Times New Roman" w:hAnsi="Times New Roman" w:cs="Times New Roman"/>
          <w:b/>
          <w:sz w:val="28"/>
          <w:szCs w:val="28"/>
          <w:lang w:val="en-US"/>
        </w:rPr>
        <w:t xml:space="preserve"> a study visa</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1. Passport + 2 copies of all pages of the passport</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2. Migration card + 2 copies</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3. Tear-off part of the notification of the arrival of a foreign citizen (registration) + 2 copies of both sides</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 xml:space="preserve">4. 2 </w:t>
      </w:r>
      <w:r>
        <w:rPr>
          <w:rFonts w:ascii="Times New Roman" w:hAnsi="Times New Roman" w:cs="Times New Roman"/>
          <w:sz w:val="28"/>
          <w:szCs w:val="28"/>
          <w:lang w:val="en-US"/>
        </w:rPr>
        <w:t xml:space="preserve">personal </w:t>
      </w:r>
      <w:r w:rsidRPr="00624F03">
        <w:rPr>
          <w:rFonts w:ascii="Times New Roman" w:hAnsi="Times New Roman" w:cs="Times New Roman"/>
          <w:sz w:val="28"/>
          <w:szCs w:val="28"/>
          <w:lang w:val="en-US"/>
        </w:rPr>
        <w:t>photo</w:t>
      </w:r>
      <w:r>
        <w:rPr>
          <w:rFonts w:ascii="Times New Roman" w:hAnsi="Times New Roman" w:cs="Times New Roman"/>
          <w:sz w:val="28"/>
          <w:szCs w:val="28"/>
          <w:lang w:val="en-US"/>
        </w:rPr>
        <w:t xml:space="preserve">ssized </w:t>
      </w:r>
      <w:r w:rsidRPr="00624F03">
        <w:rPr>
          <w:rFonts w:ascii="Times New Roman" w:hAnsi="Times New Roman" w:cs="Times New Roman"/>
          <w:sz w:val="28"/>
          <w:szCs w:val="28"/>
          <w:lang w:val="en-US"/>
        </w:rPr>
        <w:t xml:space="preserve">3x4 </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 xml:space="preserve">5. Receipt of payment of the state duty for visa extension in the amount of 1600 rubles (receipt form </w:t>
      </w:r>
      <w:r>
        <w:rPr>
          <w:rFonts w:ascii="Times New Roman" w:hAnsi="Times New Roman" w:cs="Times New Roman"/>
          <w:sz w:val="28"/>
          <w:szCs w:val="28"/>
          <w:lang w:val="en-US"/>
        </w:rPr>
        <w:t xml:space="preserve">you can get from </w:t>
      </w:r>
      <w:r w:rsidRPr="00624F03">
        <w:rPr>
          <w:rFonts w:ascii="Times New Roman" w:hAnsi="Times New Roman" w:cs="Times New Roman"/>
          <w:sz w:val="28"/>
          <w:szCs w:val="28"/>
          <w:lang w:val="en-US"/>
        </w:rPr>
        <w:t>the Passport and Visa Center)</w:t>
      </w:r>
    </w:p>
    <w:p w:rsidR="00001CCF"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 xml:space="preserve">After extending the visa, a foreign student </w:t>
      </w:r>
      <w:r>
        <w:rPr>
          <w:rFonts w:ascii="Times New Roman" w:hAnsi="Times New Roman" w:cs="Times New Roman"/>
          <w:sz w:val="28"/>
          <w:szCs w:val="28"/>
          <w:lang w:val="en-US"/>
        </w:rPr>
        <w:t>should</w:t>
      </w:r>
      <w:r w:rsidRPr="00624F03">
        <w:rPr>
          <w:rFonts w:ascii="Times New Roman" w:hAnsi="Times New Roman" w:cs="Times New Roman"/>
          <w:sz w:val="28"/>
          <w:szCs w:val="28"/>
          <w:lang w:val="en-US"/>
        </w:rPr>
        <w:t xml:space="preserve"> renew the registration at the place of stay on the basis of a new visa (migration registration).</w:t>
      </w:r>
    </w:p>
    <w:p w:rsidR="00001CCF" w:rsidRDefault="00001CCF" w:rsidP="00001CCF">
      <w:pPr>
        <w:ind w:firstLine="709"/>
        <w:jc w:val="both"/>
        <w:rPr>
          <w:rFonts w:ascii="Times New Roman" w:hAnsi="Times New Roman" w:cs="Times New Roman"/>
          <w:sz w:val="28"/>
          <w:szCs w:val="28"/>
          <w:lang w:val="en-US"/>
        </w:rPr>
      </w:pPr>
    </w:p>
    <w:p w:rsidR="00001CCF" w:rsidRPr="00066FEB" w:rsidRDefault="00001CCF" w:rsidP="00001CCF">
      <w:pPr>
        <w:ind w:firstLine="709"/>
        <w:jc w:val="center"/>
        <w:rPr>
          <w:rFonts w:ascii="Times New Roman" w:hAnsi="Times New Roman" w:cs="Times New Roman"/>
          <w:b/>
          <w:sz w:val="28"/>
          <w:szCs w:val="28"/>
          <w:lang w:val="en-US"/>
        </w:rPr>
      </w:pPr>
      <w:r w:rsidRPr="00066FEB">
        <w:rPr>
          <w:rFonts w:ascii="Times New Roman" w:hAnsi="Times New Roman" w:cs="Times New Roman"/>
          <w:b/>
          <w:sz w:val="28"/>
          <w:szCs w:val="28"/>
          <w:lang w:val="en-US"/>
        </w:rPr>
        <w:t>DRAW YOUR ATTENTION TO!</w:t>
      </w:r>
    </w:p>
    <w:p w:rsidR="00001CCF" w:rsidRPr="00624F03" w:rsidRDefault="00001CCF" w:rsidP="00001CCF">
      <w:pPr>
        <w:ind w:firstLine="709"/>
        <w:jc w:val="center"/>
        <w:rPr>
          <w:rFonts w:ascii="Times New Roman" w:hAnsi="Times New Roman" w:cs="Times New Roman"/>
          <w:sz w:val="28"/>
          <w:szCs w:val="28"/>
          <w:lang w:val="en-US"/>
        </w:rPr>
      </w:pPr>
    </w:p>
    <w:p w:rsidR="00001CCF" w:rsidRDefault="00001CCF" w:rsidP="00001CC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CE159C">
        <w:rPr>
          <w:rFonts w:ascii="Times New Roman" w:hAnsi="Times New Roman" w:cs="Times New Roman"/>
          <w:sz w:val="28"/>
          <w:szCs w:val="28"/>
          <w:lang w:val="en-US"/>
        </w:rPr>
        <w:t>here</w:t>
      </w:r>
      <w:r>
        <w:rPr>
          <w:rFonts w:ascii="Times New Roman" w:hAnsi="Times New Roman" w:cs="Times New Roman"/>
          <w:sz w:val="28"/>
          <w:szCs w:val="28"/>
          <w:lang w:val="en-US"/>
        </w:rPr>
        <w:t xml:space="preserve"> are amendments to the Federal Law dated 29 Dec. </w:t>
      </w:r>
      <w:r w:rsidRPr="00624F03">
        <w:rPr>
          <w:rFonts w:ascii="Times New Roman" w:hAnsi="Times New Roman" w:cs="Times New Roman"/>
          <w:sz w:val="28"/>
          <w:szCs w:val="28"/>
          <w:lang w:val="en-US"/>
        </w:rPr>
        <w:t>2021, “</w:t>
      </w:r>
      <w:r>
        <w:rPr>
          <w:rFonts w:ascii="Times New Roman" w:hAnsi="Times New Roman" w:cs="Times New Roman"/>
          <w:sz w:val="28"/>
          <w:szCs w:val="28"/>
          <w:lang w:val="en-US"/>
        </w:rPr>
        <w:t>On t</w:t>
      </w:r>
      <w:r w:rsidRPr="00624F03">
        <w:rPr>
          <w:rFonts w:ascii="Times New Roman" w:hAnsi="Times New Roman" w:cs="Times New Roman"/>
          <w:sz w:val="28"/>
          <w:szCs w:val="28"/>
          <w:lang w:val="en-US"/>
        </w:rPr>
        <w:t>he Legal Status of Foreign Citizens in the Russian Federation” and “</w:t>
      </w:r>
      <w:r>
        <w:rPr>
          <w:rFonts w:ascii="Times New Roman" w:hAnsi="Times New Roman" w:cs="Times New Roman"/>
          <w:sz w:val="28"/>
          <w:szCs w:val="28"/>
          <w:lang w:val="en-US"/>
        </w:rPr>
        <w:t xml:space="preserve">On </w:t>
      </w:r>
      <w:r w:rsidRPr="00624F03">
        <w:rPr>
          <w:rFonts w:ascii="Times New Roman" w:hAnsi="Times New Roman" w:cs="Times New Roman"/>
          <w:sz w:val="28"/>
          <w:szCs w:val="28"/>
          <w:lang w:val="en-US"/>
        </w:rPr>
        <w:t>State Fingerprint Registration in the Russian Federation” came into force, which introduced new rules for the passage of foreign citizens and stateless persons (except for citizens of the Republic of Belarus) medical examination, as well as carrying out activities for mandatory state fingerprint registration and photography.</w:t>
      </w:r>
    </w:p>
    <w:p w:rsidR="00001CCF" w:rsidRPr="00624F03" w:rsidRDefault="00001CCF" w:rsidP="00001CCF">
      <w:pPr>
        <w:ind w:firstLine="709"/>
        <w:jc w:val="both"/>
        <w:rPr>
          <w:rFonts w:ascii="Times New Roman" w:hAnsi="Times New Roman" w:cs="Times New Roman"/>
          <w:sz w:val="28"/>
          <w:szCs w:val="28"/>
          <w:lang w:val="en-US"/>
        </w:rPr>
      </w:pPr>
    </w:p>
    <w:p w:rsidR="00001CCF" w:rsidRDefault="00001CCF" w:rsidP="00001CCF">
      <w:pPr>
        <w:pStyle w:val="a1"/>
        <w:ind w:left="709" w:firstLine="709"/>
        <w:jc w:val="center"/>
        <w:rPr>
          <w:rFonts w:ascii="Times New Roman" w:hAnsi="Times New Roman" w:cs="Times New Roman"/>
          <w:b/>
          <w:sz w:val="28"/>
          <w:szCs w:val="28"/>
          <w:u w:val="single"/>
          <w:lang w:val="en-US"/>
        </w:rPr>
      </w:pPr>
      <w:r w:rsidRPr="00CE159C">
        <w:rPr>
          <w:rFonts w:ascii="Times New Roman" w:hAnsi="Times New Roman" w:cs="Times New Roman"/>
          <w:b/>
          <w:sz w:val="28"/>
          <w:szCs w:val="28"/>
          <w:u w:val="single"/>
          <w:lang w:val="en-US"/>
        </w:rPr>
        <w:t>Deadlines for these procedures:</w:t>
      </w:r>
    </w:p>
    <w:p w:rsidR="00001CCF" w:rsidRPr="00CE159C" w:rsidRDefault="00001CCF" w:rsidP="00001CCF">
      <w:pPr>
        <w:ind w:firstLine="709"/>
        <w:jc w:val="both"/>
        <w:rPr>
          <w:rFonts w:ascii="Times New Roman" w:hAnsi="Times New Roman" w:cs="Times New Roman"/>
          <w:b/>
          <w:sz w:val="28"/>
          <w:szCs w:val="28"/>
          <w:u w:val="single"/>
          <w:lang w:val="en-US"/>
        </w:rPr>
      </w:pP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Foreign citizens who arrived in the Russian Federation for purposes not related to the implementation of labor activities for a period exceeding 90 calendar days are required to under</w:t>
      </w:r>
      <w:r w:rsidR="002B0A4A">
        <w:rPr>
          <w:rFonts w:ascii="Times New Roman" w:hAnsi="Times New Roman" w:cs="Times New Roman"/>
          <w:sz w:val="28"/>
          <w:szCs w:val="28"/>
          <w:lang w:val="en-US"/>
        </w:rPr>
        <w:t xml:space="preserve"> -</w:t>
      </w:r>
      <w:r w:rsidRPr="00624F03">
        <w:rPr>
          <w:rFonts w:ascii="Times New Roman" w:hAnsi="Times New Roman" w:cs="Times New Roman"/>
          <w:sz w:val="28"/>
          <w:szCs w:val="28"/>
          <w:lang w:val="en-US"/>
        </w:rPr>
        <w:t>go a medical examination, mandatory state fingerprint registration and photography within 90 calendar days from the date of entry.</w:t>
      </w:r>
    </w:p>
    <w:p w:rsidR="00001CCF" w:rsidRPr="00280713" w:rsidRDefault="00001CCF" w:rsidP="00001CCF">
      <w:pPr>
        <w:ind w:firstLine="709"/>
        <w:jc w:val="both"/>
        <w:rPr>
          <w:rFonts w:ascii="Times New Roman" w:hAnsi="Times New Roman" w:cs="Times New Roman"/>
          <w:sz w:val="28"/>
          <w:szCs w:val="28"/>
          <w:lang w:val="en-US"/>
        </w:rPr>
      </w:pPr>
    </w:p>
    <w:p w:rsidR="00001CCF" w:rsidRPr="00066FEB" w:rsidRDefault="00001CCF" w:rsidP="00001CCF">
      <w:pPr>
        <w:ind w:firstLine="709"/>
        <w:jc w:val="center"/>
        <w:rPr>
          <w:rFonts w:ascii="Times New Roman" w:hAnsi="Times New Roman" w:cs="Times New Roman"/>
          <w:b/>
          <w:sz w:val="28"/>
          <w:szCs w:val="28"/>
          <w:u w:val="single"/>
          <w:lang w:val="en-US"/>
        </w:rPr>
      </w:pPr>
      <w:r w:rsidRPr="00066FEB">
        <w:rPr>
          <w:rFonts w:ascii="Times New Roman" w:hAnsi="Times New Roman" w:cs="Times New Roman"/>
          <w:b/>
          <w:sz w:val="28"/>
          <w:szCs w:val="28"/>
          <w:u w:val="single"/>
          <w:lang w:val="en-US"/>
        </w:rPr>
        <w:t>Stages of passing the mandatory procedures:</w:t>
      </w:r>
    </w:p>
    <w:p w:rsidR="00001CCF" w:rsidRPr="00280713" w:rsidRDefault="00001CCF" w:rsidP="00001CCF">
      <w:pPr>
        <w:ind w:firstLine="709"/>
        <w:jc w:val="both"/>
        <w:rPr>
          <w:rFonts w:ascii="Times New Roman" w:hAnsi="Times New Roman" w:cs="Times New Roman"/>
          <w:sz w:val="28"/>
          <w:szCs w:val="28"/>
          <w:u w:val="single"/>
          <w:lang w:val="en-US"/>
        </w:rPr>
      </w:pPr>
    </w:p>
    <w:p w:rsidR="006513F2" w:rsidRPr="00187399" w:rsidRDefault="00001CCF" w:rsidP="00001CCF">
      <w:pPr>
        <w:ind w:firstLine="709"/>
        <w:jc w:val="both"/>
        <w:rPr>
          <w:rFonts w:ascii="Times New Roman" w:hAnsi="Times New Roman" w:cs="Times New Roman"/>
          <w:sz w:val="28"/>
          <w:szCs w:val="28"/>
          <w:lang w:val="en-US"/>
        </w:rPr>
      </w:pPr>
      <w:r w:rsidRPr="00280713">
        <w:rPr>
          <w:rFonts w:ascii="Times New Roman" w:hAnsi="Times New Roman" w:cs="Times New Roman"/>
          <w:b/>
          <w:sz w:val="28"/>
          <w:szCs w:val="28"/>
          <w:u w:val="single"/>
          <w:lang w:val="en-US"/>
        </w:rPr>
        <w:t>The first stage</w:t>
      </w:r>
      <w:r w:rsidR="002B0A4A">
        <w:rPr>
          <w:rFonts w:ascii="Times New Roman" w:hAnsi="Times New Roman" w:cs="Times New Roman"/>
          <w:b/>
          <w:sz w:val="28"/>
          <w:szCs w:val="28"/>
          <w:u w:val="single"/>
          <w:lang w:val="en-US"/>
        </w:rPr>
        <w:t xml:space="preserve"> -</w:t>
      </w:r>
      <w:r w:rsidRPr="00624F03">
        <w:rPr>
          <w:rFonts w:ascii="Times New Roman" w:hAnsi="Times New Roman" w:cs="Times New Roman"/>
          <w:sz w:val="28"/>
          <w:szCs w:val="28"/>
          <w:lang w:val="en-US"/>
        </w:rPr>
        <w:t xml:space="preserve"> </w:t>
      </w:r>
      <w:r w:rsidR="002B0A4A" w:rsidRPr="002B0A4A">
        <w:rPr>
          <w:rFonts w:ascii="Times New Roman" w:hAnsi="Times New Roman" w:cs="Times New Roman"/>
          <w:sz w:val="28"/>
          <w:szCs w:val="28"/>
          <w:lang w:val="en-US"/>
        </w:rPr>
        <w:t xml:space="preserve">passing a medical examination in </w:t>
      </w:r>
      <w:r w:rsidR="002B0A4A">
        <w:rPr>
          <w:rFonts w:ascii="Times New Roman" w:hAnsi="Times New Roman" w:cs="Times New Roman"/>
          <w:sz w:val="28"/>
          <w:szCs w:val="28"/>
          <w:lang w:val="en-US"/>
        </w:rPr>
        <w:t xml:space="preserve">the </w:t>
      </w:r>
      <w:r w:rsidR="002B0A4A" w:rsidRPr="002B0A4A">
        <w:rPr>
          <w:rFonts w:ascii="Times New Roman" w:hAnsi="Times New Roman" w:cs="Times New Roman"/>
          <w:sz w:val="28"/>
          <w:szCs w:val="28"/>
          <w:lang w:val="en-US"/>
        </w:rPr>
        <w:t>established medical organizations (it is necessary to obtain a certificate of the absence of HIV infection, a medical certificate of the absence of infectious diseases, a medical certificate of the absence of the fact of drug use). The medical documents received at the same time have a validity period of 1 year from the date of issue.</w:t>
      </w:r>
    </w:p>
    <w:p w:rsidR="002B0A4A" w:rsidRDefault="002B0A4A" w:rsidP="00001CCF">
      <w:pPr>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187399" w:rsidRPr="009660F5">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IMPORTANT!!!</w:t>
      </w:r>
    </w:p>
    <w:p w:rsidR="00187399" w:rsidRPr="002B0A4A" w:rsidRDefault="00187399" w:rsidP="00001CCF">
      <w:pPr>
        <w:ind w:firstLine="709"/>
        <w:jc w:val="both"/>
        <w:rPr>
          <w:rFonts w:ascii="Times New Roman" w:hAnsi="Times New Roman" w:cs="Times New Roman"/>
          <w:b/>
          <w:sz w:val="28"/>
          <w:szCs w:val="28"/>
          <w:lang w:val="en-US"/>
        </w:rPr>
      </w:pPr>
    </w:p>
    <w:p w:rsidR="002B0A4A" w:rsidRPr="002B0A4A" w:rsidRDefault="002B0A4A" w:rsidP="00001CC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a</w:t>
      </w:r>
      <w:r w:rsidRPr="002B0A4A">
        <w:rPr>
          <w:rFonts w:ascii="Times New Roman" w:hAnsi="Times New Roman" w:cs="Times New Roman"/>
          <w:sz w:val="28"/>
          <w:szCs w:val="28"/>
          <w:lang w:val="en-US"/>
        </w:rPr>
        <w:t xml:space="preserve"> year from the date of receipt of medical documents and then annually! </w:t>
      </w:r>
      <w:r>
        <w:rPr>
          <w:rFonts w:ascii="Times New Roman" w:hAnsi="Times New Roman" w:cs="Times New Roman"/>
          <w:sz w:val="28"/>
          <w:szCs w:val="28"/>
          <w:lang w:val="en-US"/>
        </w:rPr>
        <w:t>i</w:t>
      </w:r>
      <w:r w:rsidRPr="002B0A4A">
        <w:rPr>
          <w:rFonts w:ascii="Times New Roman" w:hAnsi="Times New Roman" w:cs="Times New Roman"/>
          <w:sz w:val="28"/>
          <w:szCs w:val="28"/>
          <w:lang w:val="en-US"/>
        </w:rPr>
        <w:t xml:space="preserve">t is necessary to re-pass a medical examination in </w:t>
      </w:r>
      <w:r>
        <w:rPr>
          <w:rFonts w:ascii="Times New Roman" w:hAnsi="Times New Roman" w:cs="Times New Roman"/>
          <w:sz w:val="28"/>
          <w:szCs w:val="28"/>
          <w:lang w:val="en-US"/>
        </w:rPr>
        <w:t xml:space="preserve">the </w:t>
      </w:r>
      <w:r w:rsidRPr="002B0A4A">
        <w:rPr>
          <w:rFonts w:ascii="Times New Roman" w:hAnsi="Times New Roman" w:cs="Times New Roman"/>
          <w:sz w:val="28"/>
          <w:szCs w:val="28"/>
          <w:lang w:val="en-US"/>
        </w:rPr>
        <w:t>established medical organizations and receive a certificate of the absence of HIV infection, a medical certificate of the absence of infectious diseases, a medical certificate of the absence of the fact of drug use.</w:t>
      </w:r>
    </w:p>
    <w:p w:rsidR="00001CCF" w:rsidRDefault="00001CCF" w:rsidP="00001CCF">
      <w:pPr>
        <w:ind w:firstLine="709"/>
        <w:jc w:val="both"/>
        <w:rPr>
          <w:rFonts w:ascii="Times New Roman" w:hAnsi="Times New Roman" w:cs="Times New Roman"/>
          <w:sz w:val="28"/>
          <w:szCs w:val="28"/>
          <w:lang w:val="en-US"/>
        </w:rPr>
      </w:pPr>
      <w:r w:rsidRPr="00280713">
        <w:rPr>
          <w:rFonts w:ascii="Times New Roman" w:hAnsi="Times New Roman" w:cs="Times New Roman"/>
          <w:b/>
          <w:sz w:val="28"/>
          <w:szCs w:val="28"/>
          <w:u w:val="single"/>
          <w:lang w:val="en-US"/>
        </w:rPr>
        <w:t>The second stage</w:t>
      </w:r>
      <w:r w:rsidR="002B0A4A">
        <w:rPr>
          <w:rFonts w:ascii="Times New Roman" w:hAnsi="Times New Roman" w:cs="Times New Roman"/>
          <w:b/>
          <w:sz w:val="28"/>
          <w:szCs w:val="28"/>
          <w:u w:val="single"/>
          <w:lang w:val="en-US"/>
        </w:rPr>
        <w:t xml:space="preserve"> -</w:t>
      </w:r>
      <w:r w:rsidRPr="00624F03">
        <w:rPr>
          <w:rFonts w:ascii="Times New Roman" w:hAnsi="Times New Roman" w:cs="Times New Roman"/>
          <w:sz w:val="28"/>
          <w:szCs w:val="28"/>
          <w:lang w:val="en-US"/>
        </w:rPr>
        <w:t xml:space="preserve"> is the passage of mandatory state fingerprint registration and photographing with the presentation of medical documents confirming the passage of a medical examination.</w:t>
      </w:r>
    </w:p>
    <w:p w:rsidR="0057545A" w:rsidRPr="0057545A" w:rsidRDefault="0057545A" w:rsidP="0057545A">
      <w:pPr>
        <w:ind w:firstLine="709"/>
        <w:jc w:val="both"/>
        <w:rPr>
          <w:rFonts w:ascii="Times New Roman" w:hAnsi="Times New Roman" w:cs="Times New Roman"/>
          <w:sz w:val="28"/>
          <w:szCs w:val="28"/>
          <w:lang w:val="en-US"/>
        </w:rPr>
      </w:pPr>
      <w:r w:rsidRPr="0057545A">
        <w:rPr>
          <w:rFonts w:ascii="Times New Roman" w:hAnsi="Times New Roman" w:cs="Times New Roman"/>
          <w:sz w:val="28"/>
          <w:szCs w:val="28"/>
          <w:lang w:val="en-US"/>
        </w:rPr>
        <w:t>The document received at the same time is issued once and is termless.</w:t>
      </w:r>
    </w:p>
    <w:p w:rsidR="0057545A" w:rsidRPr="00624F03" w:rsidRDefault="0057545A" w:rsidP="0057545A">
      <w:pPr>
        <w:ind w:firstLine="709"/>
        <w:jc w:val="both"/>
        <w:rPr>
          <w:rFonts w:ascii="Times New Roman" w:hAnsi="Times New Roman" w:cs="Times New Roman"/>
          <w:sz w:val="28"/>
          <w:szCs w:val="28"/>
          <w:lang w:val="en-US"/>
        </w:rPr>
      </w:pPr>
      <w:r w:rsidRPr="0057545A">
        <w:rPr>
          <w:rFonts w:ascii="Times New Roman" w:hAnsi="Times New Roman" w:cs="Times New Roman"/>
          <w:sz w:val="28"/>
          <w:szCs w:val="28"/>
          <w:lang w:val="en-US"/>
        </w:rPr>
        <w:t>For avoiding the passage of these mandatory procedures (including repeatedly), administrative liability is provided for foreign citizens, followed by a decision to reduce the period of temporary stay on the territory of the Russian Federation and expulsion with the closure of entry into the Russian Federation for up to 5 years.</w:t>
      </w:r>
    </w:p>
    <w:p w:rsidR="00001CCF" w:rsidRPr="00125CD3" w:rsidRDefault="00001CCF" w:rsidP="00001CCF">
      <w:pPr>
        <w:pStyle w:val="a1"/>
        <w:ind w:firstLine="709"/>
        <w:jc w:val="both"/>
        <w:rPr>
          <w:rFonts w:ascii="Times New Roman" w:hAnsi="Times New Roman" w:cs="Times New Roman"/>
          <w:b/>
          <w:sz w:val="28"/>
          <w:szCs w:val="28"/>
          <w:lang w:val="en-US"/>
        </w:rPr>
      </w:pPr>
      <w:r w:rsidRPr="00C37598">
        <w:rPr>
          <w:rFonts w:ascii="Times New Roman" w:hAnsi="Times New Roman" w:cs="Times New Roman"/>
          <w:sz w:val="28"/>
          <w:szCs w:val="28"/>
          <w:lang w:val="en-US"/>
        </w:rPr>
        <w:t xml:space="preserve">In accordance with Federal Law No357 </w:t>
      </w:r>
      <w:r>
        <w:rPr>
          <w:rFonts w:ascii="Times New Roman" w:hAnsi="Times New Roman" w:cs="Times New Roman"/>
          <w:sz w:val="28"/>
          <w:szCs w:val="28"/>
          <w:lang w:val="en-US"/>
        </w:rPr>
        <w:t xml:space="preserve">by </w:t>
      </w:r>
      <w:r w:rsidRPr="00C37598">
        <w:rPr>
          <w:rFonts w:ascii="Times New Roman" w:hAnsi="Times New Roman" w:cs="Times New Roman"/>
          <w:sz w:val="28"/>
          <w:szCs w:val="28"/>
          <w:lang w:val="en-US"/>
        </w:rPr>
        <w:t>14.07.2022, from January 1, 2023, foreign students will be able to obtain a</w:t>
      </w:r>
      <w:r w:rsidRPr="00125CD3">
        <w:rPr>
          <w:rFonts w:ascii="Times New Roman" w:hAnsi="Times New Roman" w:cs="Times New Roman"/>
          <w:b/>
          <w:sz w:val="28"/>
          <w:szCs w:val="28"/>
          <w:lang w:val="en-US"/>
        </w:rPr>
        <w:t xml:space="preserve"> temporary residence permit for the period of study (</w:t>
      </w:r>
      <w:r>
        <w:rPr>
          <w:rFonts w:ascii="Times New Roman" w:hAnsi="Times New Roman" w:cs="Times New Roman"/>
          <w:b/>
          <w:sz w:val="28"/>
          <w:szCs w:val="28"/>
          <w:lang w:val="en-US"/>
        </w:rPr>
        <w:t>RVPO</w:t>
      </w:r>
      <w:r w:rsidRPr="00125CD3">
        <w:rPr>
          <w:rFonts w:ascii="Times New Roman" w:hAnsi="Times New Roman" w:cs="Times New Roman"/>
          <w:b/>
          <w:sz w:val="28"/>
          <w:szCs w:val="28"/>
          <w:lang w:val="en-US"/>
        </w:rPr>
        <w:t>).</w:t>
      </w:r>
    </w:p>
    <w:p w:rsidR="0057545A" w:rsidRDefault="00001CCF" w:rsidP="0057545A">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 xml:space="preserve">The </w:t>
      </w:r>
      <w:r>
        <w:rPr>
          <w:rFonts w:ascii="Times New Roman" w:hAnsi="Times New Roman" w:cs="Times New Roman"/>
          <w:b/>
          <w:sz w:val="28"/>
          <w:szCs w:val="28"/>
          <w:lang w:val="en-US"/>
        </w:rPr>
        <w:t>RVPO</w:t>
      </w:r>
      <w:r w:rsidRPr="00624F03">
        <w:rPr>
          <w:rFonts w:ascii="Times New Roman" w:hAnsi="Times New Roman" w:cs="Times New Roman"/>
          <w:sz w:val="28"/>
          <w:szCs w:val="28"/>
          <w:lang w:val="en-US"/>
        </w:rPr>
        <w:t xml:space="preserve"> will give foreigners </w:t>
      </w:r>
      <w:r>
        <w:rPr>
          <w:rFonts w:ascii="Times New Roman" w:hAnsi="Times New Roman" w:cs="Times New Roman"/>
          <w:sz w:val="28"/>
          <w:szCs w:val="28"/>
          <w:lang w:val="en-US"/>
        </w:rPr>
        <w:t xml:space="preserve">who </w:t>
      </w:r>
      <w:r w:rsidRPr="00624F03">
        <w:rPr>
          <w:rFonts w:ascii="Times New Roman" w:hAnsi="Times New Roman" w:cs="Times New Roman"/>
          <w:sz w:val="28"/>
          <w:szCs w:val="28"/>
          <w:lang w:val="en-US"/>
        </w:rPr>
        <w:t xml:space="preserve">study in Russia the opportunity to temporarily acquire the status of foreigners temporarily residing in the Russian Federation. At the same time, unlike foreign citizens with a </w:t>
      </w:r>
      <w:r>
        <w:rPr>
          <w:rFonts w:ascii="Times New Roman" w:hAnsi="Times New Roman" w:cs="Times New Roman"/>
          <w:b/>
          <w:sz w:val="28"/>
          <w:szCs w:val="28"/>
          <w:lang w:val="en-US"/>
        </w:rPr>
        <w:t>RVP</w:t>
      </w:r>
      <w:r w:rsidRPr="00624F03">
        <w:rPr>
          <w:rFonts w:ascii="Times New Roman" w:hAnsi="Times New Roman" w:cs="Times New Roman"/>
          <w:sz w:val="28"/>
          <w:szCs w:val="28"/>
          <w:lang w:val="en-US"/>
        </w:rPr>
        <w:t xml:space="preserve">, foreign students </w:t>
      </w:r>
      <w:r>
        <w:rPr>
          <w:rFonts w:ascii="Times New Roman" w:hAnsi="Times New Roman" w:cs="Times New Roman"/>
          <w:sz w:val="28"/>
          <w:szCs w:val="28"/>
          <w:lang w:val="en-US"/>
        </w:rPr>
        <w:t>shouldn’t</w:t>
      </w:r>
      <w:r w:rsidRPr="00624F03">
        <w:rPr>
          <w:rFonts w:ascii="Times New Roman" w:hAnsi="Times New Roman" w:cs="Times New Roman"/>
          <w:sz w:val="28"/>
          <w:szCs w:val="28"/>
          <w:lang w:val="en-US"/>
        </w:rPr>
        <w:t xml:space="preserve"> confirm it.</w:t>
      </w:r>
    </w:p>
    <w:p w:rsidR="001807FC" w:rsidRPr="0057545A" w:rsidRDefault="00001CCF" w:rsidP="0057545A">
      <w:pPr>
        <w:ind w:firstLine="709"/>
        <w:jc w:val="both"/>
        <w:rPr>
          <w:rFonts w:ascii="Times New Roman" w:hAnsi="Times New Roman" w:cs="Times New Roman"/>
          <w:sz w:val="28"/>
          <w:szCs w:val="28"/>
          <w:lang w:val="en-US"/>
        </w:rPr>
      </w:pPr>
      <w:r w:rsidRPr="00614B4D">
        <w:rPr>
          <w:rFonts w:ascii="Times New Roman" w:hAnsi="Times New Roman" w:cs="Times New Roman"/>
          <w:b/>
          <w:sz w:val="28"/>
          <w:szCs w:val="28"/>
          <w:lang w:val="en-US"/>
        </w:rPr>
        <w:t>Only foreign students studying full-time</w:t>
      </w:r>
      <w:r w:rsidRPr="00624F03">
        <w:rPr>
          <w:rFonts w:ascii="Times New Roman" w:hAnsi="Times New Roman" w:cs="Times New Roman"/>
          <w:sz w:val="28"/>
          <w:szCs w:val="28"/>
          <w:lang w:val="en-US"/>
        </w:rPr>
        <w:t xml:space="preserve"> will be able to issue a temporary residence permit for the period of study in Russia.</w:t>
      </w:r>
    </w:p>
    <w:p w:rsidR="001807FC" w:rsidRDefault="004E4096" w:rsidP="003A19E7">
      <w:pPr>
        <w:ind w:firstLine="709"/>
        <w:jc w:val="both"/>
        <w:rPr>
          <w:rFonts w:ascii="Times New Roman" w:hAnsi="Times New Roman" w:cs="Times New Roman"/>
          <w:sz w:val="28"/>
          <w:szCs w:val="28"/>
          <w:lang w:val="en-US"/>
        </w:rPr>
      </w:pPr>
      <w:r w:rsidRPr="004E4096">
        <w:rPr>
          <w:rFonts w:ascii="Times New Roman" w:hAnsi="Times New Roman"/>
          <w:b/>
          <w:sz w:val="28"/>
          <w:szCs w:val="28"/>
          <w:lang w:val="en-US"/>
        </w:rPr>
        <w:t>Important!</w:t>
      </w:r>
      <w:r>
        <w:rPr>
          <w:rFonts w:ascii="Times New Roman" w:hAnsi="Times New Roman"/>
          <w:sz w:val="28"/>
          <w:szCs w:val="28"/>
          <w:lang w:val="en-US"/>
        </w:rPr>
        <w:t xml:space="preserve"> T</w:t>
      </w:r>
      <w:r w:rsidRPr="009E3FA0">
        <w:rPr>
          <w:rFonts w:ascii="Times New Roman" w:hAnsi="Times New Roman" w:hint="eastAsia"/>
          <w:sz w:val="28"/>
          <w:szCs w:val="28"/>
          <w:lang w:val="en-US"/>
        </w:rPr>
        <w:t xml:space="preserve">o apply for the </w:t>
      </w:r>
      <w:r>
        <w:rPr>
          <w:rFonts w:ascii="Times New Roman" w:hAnsi="Times New Roman" w:cs="Times New Roman"/>
          <w:b/>
          <w:sz w:val="28"/>
          <w:szCs w:val="28"/>
          <w:lang w:val="en-US"/>
        </w:rPr>
        <w:t>RVPO</w:t>
      </w:r>
      <w:r w:rsidR="0057545A">
        <w:rPr>
          <w:rFonts w:ascii="Times New Roman" w:hAnsi="Times New Roman" w:cs="Times New Roman"/>
          <w:b/>
          <w:sz w:val="28"/>
          <w:szCs w:val="28"/>
          <w:lang w:val="en-US"/>
        </w:rPr>
        <w:t xml:space="preserve"> </w:t>
      </w:r>
      <w:r>
        <w:rPr>
          <w:rFonts w:ascii="Times New Roman" w:hAnsi="Times New Roman"/>
          <w:sz w:val="28"/>
          <w:szCs w:val="28"/>
          <w:lang w:val="en-US"/>
        </w:rPr>
        <w:t>st</w:t>
      </w:r>
      <w:r w:rsidRPr="009E3FA0">
        <w:rPr>
          <w:rFonts w:ascii="Times New Roman" w:hAnsi="Times New Roman" w:hint="eastAsia"/>
          <w:sz w:val="28"/>
          <w:szCs w:val="28"/>
          <w:lang w:val="en-US"/>
        </w:rPr>
        <w:t xml:space="preserve">udents who are in the Russian Federation on a study visa must provide a certificate of no criminal record, issued by the authorized bodies of their country of citizenship, legalized in the prescribed manner (apostille or consular legalization). </w:t>
      </w:r>
      <w:r w:rsidRPr="004E4096">
        <w:rPr>
          <w:rFonts w:ascii="Times New Roman" w:hAnsi="Times New Roman" w:hint="eastAsia"/>
          <w:sz w:val="28"/>
          <w:szCs w:val="28"/>
          <w:lang w:val="en-US"/>
        </w:rPr>
        <w:t>The certificate is valid for 3 months from the date of issue.</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 xml:space="preserve">The </w:t>
      </w:r>
      <w:r>
        <w:rPr>
          <w:rFonts w:ascii="Times New Roman" w:hAnsi="Times New Roman" w:cs="Times New Roman"/>
          <w:b/>
          <w:sz w:val="28"/>
          <w:szCs w:val="28"/>
          <w:lang w:val="en-US"/>
        </w:rPr>
        <w:t>RVPO</w:t>
      </w:r>
      <w:r w:rsidRPr="00624F03">
        <w:rPr>
          <w:rFonts w:ascii="Times New Roman" w:hAnsi="Times New Roman" w:cs="Times New Roman"/>
          <w:sz w:val="28"/>
          <w:szCs w:val="28"/>
          <w:lang w:val="en-US"/>
        </w:rPr>
        <w:t xml:space="preserve"> will be valid for the entire period of study, as well as for 180 days after graduation and graduation from the university. If a foreign citizen continues to study, the validity of the </w:t>
      </w:r>
      <w:r>
        <w:rPr>
          <w:rFonts w:ascii="Times New Roman" w:hAnsi="Times New Roman" w:cs="Times New Roman"/>
          <w:b/>
          <w:sz w:val="28"/>
          <w:szCs w:val="28"/>
          <w:lang w:val="en-US"/>
        </w:rPr>
        <w:t>RVPO</w:t>
      </w:r>
      <w:r w:rsidRPr="00624F03">
        <w:rPr>
          <w:rFonts w:ascii="Times New Roman" w:hAnsi="Times New Roman" w:cs="Times New Roman"/>
          <w:sz w:val="28"/>
          <w:szCs w:val="28"/>
          <w:lang w:val="en-US"/>
        </w:rPr>
        <w:t xml:space="preserve"> is extended.</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 xml:space="preserve">After completing the training within 3 years, a foreign citizen who had the </w:t>
      </w:r>
      <w:r>
        <w:rPr>
          <w:rFonts w:ascii="Times New Roman" w:hAnsi="Times New Roman" w:cs="Times New Roman"/>
          <w:b/>
          <w:sz w:val="28"/>
          <w:szCs w:val="28"/>
          <w:lang w:val="en-US"/>
        </w:rPr>
        <w:t>RVPO</w:t>
      </w:r>
      <w:r w:rsidRPr="00624F03">
        <w:rPr>
          <w:rFonts w:ascii="Times New Roman" w:hAnsi="Times New Roman" w:cs="Times New Roman"/>
          <w:sz w:val="28"/>
          <w:szCs w:val="28"/>
          <w:lang w:val="en-US"/>
        </w:rPr>
        <w:t xml:space="preserve"> will be able to apply for a residence permit in Russia.</w:t>
      </w:r>
    </w:p>
    <w:p w:rsidR="00001CCF" w:rsidRPr="00B34368" w:rsidRDefault="00001CCF" w:rsidP="00001CCF">
      <w:pPr>
        <w:ind w:firstLine="709"/>
        <w:jc w:val="both"/>
        <w:rPr>
          <w:rFonts w:ascii="Times New Roman" w:hAnsi="Times New Roman" w:cs="Times New Roman"/>
          <w:sz w:val="28"/>
          <w:szCs w:val="28"/>
          <w:lang w:val="en-US"/>
        </w:rPr>
      </w:pPr>
    </w:p>
    <w:p w:rsidR="00001CCF" w:rsidRPr="0065743F" w:rsidRDefault="00001CCF" w:rsidP="00001CCF">
      <w:pPr>
        <w:ind w:firstLine="709"/>
        <w:jc w:val="both"/>
        <w:rPr>
          <w:rFonts w:ascii="Times New Roman" w:hAnsi="Times New Roman" w:cs="Times New Roman"/>
          <w:b/>
          <w:sz w:val="28"/>
          <w:szCs w:val="28"/>
          <w:lang w:val="en-US"/>
        </w:rPr>
      </w:pPr>
      <w:r w:rsidRPr="00614B4D">
        <w:rPr>
          <w:rFonts w:ascii="Times New Roman" w:hAnsi="Times New Roman" w:cs="Times New Roman"/>
          <w:b/>
          <w:sz w:val="28"/>
          <w:szCs w:val="28"/>
          <w:lang w:val="en-US"/>
        </w:rPr>
        <w:t>Contacts</w:t>
      </w:r>
      <w:r w:rsidR="004E4096" w:rsidRPr="0065743F">
        <w:rPr>
          <w:rFonts w:ascii="Times New Roman" w:hAnsi="Times New Roman" w:cs="Times New Roman"/>
          <w:b/>
          <w:sz w:val="28"/>
          <w:szCs w:val="28"/>
          <w:lang w:val="en-US"/>
        </w:rPr>
        <w:t>:</w:t>
      </w:r>
    </w:p>
    <w:p w:rsidR="00001CCF" w:rsidRPr="00B34368" w:rsidRDefault="00001CCF" w:rsidP="00001CCF">
      <w:pPr>
        <w:ind w:firstLine="709"/>
        <w:jc w:val="both"/>
        <w:rPr>
          <w:rFonts w:ascii="Times New Roman" w:hAnsi="Times New Roman" w:cs="Times New Roman"/>
          <w:sz w:val="28"/>
          <w:szCs w:val="28"/>
          <w:lang w:val="en-US"/>
        </w:rPr>
      </w:pPr>
    </w:p>
    <w:p w:rsidR="00001CCF" w:rsidRPr="00624F03" w:rsidRDefault="00001CCF" w:rsidP="00001CCF">
      <w:pPr>
        <w:ind w:firstLine="709"/>
        <w:jc w:val="both"/>
        <w:rPr>
          <w:rFonts w:ascii="Times New Roman" w:hAnsi="Times New Roman" w:cs="Times New Roman"/>
          <w:sz w:val="28"/>
          <w:szCs w:val="28"/>
          <w:lang w:val="en-US"/>
        </w:rPr>
      </w:pPr>
      <w:r w:rsidRPr="00614B4D">
        <w:rPr>
          <w:rFonts w:ascii="Times New Roman" w:hAnsi="Times New Roman" w:cs="Times New Roman"/>
          <w:sz w:val="28"/>
          <w:szCs w:val="28"/>
          <w:lang w:val="en-US"/>
        </w:rPr>
        <w:t>For</w:t>
      </w:r>
      <w:r w:rsidRPr="00624F03">
        <w:rPr>
          <w:rFonts w:ascii="Times New Roman" w:hAnsi="Times New Roman" w:cs="Times New Roman"/>
          <w:sz w:val="28"/>
          <w:szCs w:val="28"/>
          <w:lang w:val="en-US"/>
        </w:rPr>
        <w:t xml:space="preserve"> all migration and visa issues, foreign students can seek advice from the specialists of the Passport and Visa Center:</w:t>
      </w:r>
    </w:p>
    <w:p w:rsidR="00001CCF" w:rsidRPr="00624F03" w:rsidRDefault="00001CCF" w:rsidP="00001CCF">
      <w:pPr>
        <w:ind w:firstLine="709"/>
        <w:jc w:val="both"/>
        <w:rPr>
          <w:rFonts w:ascii="Times New Roman" w:hAnsi="Times New Roman" w:cs="Times New Roman"/>
          <w:sz w:val="28"/>
          <w:szCs w:val="28"/>
          <w:lang w:val="en-US"/>
        </w:rPr>
      </w:pPr>
      <w:r w:rsidRPr="00624F03">
        <w:rPr>
          <w:rFonts w:ascii="Times New Roman" w:hAnsi="Times New Roman" w:cs="Times New Roman"/>
          <w:sz w:val="28"/>
          <w:szCs w:val="28"/>
          <w:lang w:val="en-US"/>
        </w:rPr>
        <w:t>Lenin Boulevard 5/7, building 2-A, 2nd floor, office 7-12</w:t>
      </w:r>
    </w:p>
    <w:p w:rsidR="00001CCF" w:rsidRPr="009660F5" w:rsidRDefault="00001CCF" w:rsidP="00001CCF">
      <w:pPr>
        <w:ind w:firstLine="709"/>
        <w:jc w:val="both"/>
        <w:rPr>
          <w:rFonts w:ascii="Times New Roman" w:hAnsi="Times New Roman" w:cs="Times New Roman"/>
          <w:sz w:val="28"/>
          <w:szCs w:val="28"/>
          <w:lang w:val="fr-FR"/>
        </w:rPr>
      </w:pPr>
      <w:proofErr w:type="gramStart"/>
      <w:r w:rsidRPr="009660F5">
        <w:rPr>
          <w:rFonts w:ascii="Times New Roman" w:hAnsi="Times New Roman" w:cs="Times New Roman"/>
          <w:sz w:val="28"/>
          <w:szCs w:val="28"/>
          <w:lang w:val="fr-FR"/>
        </w:rPr>
        <w:t>Phone:</w:t>
      </w:r>
      <w:proofErr w:type="gramEnd"/>
      <w:r w:rsidRPr="009660F5">
        <w:rPr>
          <w:rFonts w:ascii="Times New Roman" w:hAnsi="Times New Roman" w:cs="Times New Roman"/>
          <w:sz w:val="28"/>
          <w:szCs w:val="28"/>
          <w:lang w:val="fr-FR"/>
        </w:rPr>
        <w:t xml:space="preserve"> +7 (3652) 55-47-14</w:t>
      </w:r>
    </w:p>
    <w:p w:rsidR="00001CCF" w:rsidRPr="009660F5" w:rsidRDefault="00001CCF" w:rsidP="00001CCF">
      <w:pPr>
        <w:ind w:firstLine="709"/>
        <w:jc w:val="both"/>
        <w:rPr>
          <w:rFonts w:ascii="Times New Roman" w:hAnsi="Times New Roman" w:cs="Times New Roman"/>
          <w:sz w:val="28"/>
          <w:szCs w:val="28"/>
          <w:lang w:val="fr-FR"/>
        </w:rPr>
      </w:pPr>
      <w:proofErr w:type="gramStart"/>
      <w:r w:rsidRPr="009660F5">
        <w:rPr>
          <w:rFonts w:ascii="Times New Roman" w:hAnsi="Times New Roman" w:cs="Times New Roman"/>
          <w:sz w:val="28"/>
          <w:szCs w:val="28"/>
          <w:lang w:val="fr-FR"/>
        </w:rPr>
        <w:t>E-mail:</w:t>
      </w:r>
      <w:proofErr w:type="gramEnd"/>
      <w:r w:rsidRPr="009660F5">
        <w:rPr>
          <w:rFonts w:ascii="Times New Roman" w:hAnsi="Times New Roman" w:cs="Times New Roman"/>
          <w:sz w:val="28"/>
          <w:szCs w:val="28"/>
          <w:lang w:val="fr-FR"/>
        </w:rPr>
        <w:t xml:space="preserve"> visa.migrant@cfuv.ru</w:t>
      </w:r>
    </w:p>
    <w:p w:rsidR="005136DD" w:rsidRPr="009660F5" w:rsidRDefault="005136DD" w:rsidP="00001CCF">
      <w:pPr>
        <w:pStyle w:val="a1"/>
        <w:spacing w:after="0"/>
        <w:jc w:val="both"/>
        <w:rPr>
          <w:rFonts w:ascii="Times New Roman" w:hAnsi="Times New Roman"/>
          <w:sz w:val="28"/>
          <w:szCs w:val="28"/>
          <w:lang w:val="fr-FR"/>
        </w:rPr>
      </w:pPr>
    </w:p>
    <w:sectPr w:rsidR="005136DD" w:rsidRPr="009660F5" w:rsidSect="004C0959">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B3D"/>
    <w:multiLevelType w:val="multilevel"/>
    <w:tmpl w:val="B39E326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1F262E00"/>
    <w:multiLevelType w:val="hybridMultilevel"/>
    <w:tmpl w:val="C0A64CE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 w15:restartNumberingAfterBreak="0">
    <w:nsid w:val="260A13B6"/>
    <w:multiLevelType w:val="multilevel"/>
    <w:tmpl w:val="BB4E39C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29851275"/>
    <w:multiLevelType w:val="multilevel"/>
    <w:tmpl w:val="7486C0E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2B563001"/>
    <w:multiLevelType w:val="multilevel"/>
    <w:tmpl w:val="9394F8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38960A91"/>
    <w:multiLevelType w:val="multilevel"/>
    <w:tmpl w:val="0AB65F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3F914D2A"/>
    <w:multiLevelType w:val="multilevel"/>
    <w:tmpl w:val="32FA040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79020BC9"/>
    <w:multiLevelType w:val="multilevel"/>
    <w:tmpl w:val="B672D8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DD"/>
    <w:rsid w:val="00001CCF"/>
    <w:rsid w:val="0001318D"/>
    <w:rsid w:val="00056E22"/>
    <w:rsid w:val="00066FEB"/>
    <w:rsid w:val="00073A02"/>
    <w:rsid w:val="001436AD"/>
    <w:rsid w:val="001537F7"/>
    <w:rsid w:val="001807FC"/>
    <w:rsid w:val="00187399"/>
    <w:rsid w:val="001A34D6"/>
    <w:rsid w:val="001C47E1"/>
    <w:rsid w:val="002A1EAB"/>
    <w:rsid w:val="002B0A4A"/>
    <w:rsid w:val="002C7282"/>
    <w:rsid w:val="003611DD"/>
    <w:rsid w:val="003A19E7"/>
    <w:rsid w:val="004037BB"/>
    <w:rsid w:val="00491533"/>
    <w:rsid w:val="004C0959"/>
    <w:rsid w:val="004C1B07"/>
    <w:rsid w:val="004E4096"/>
    <w:rsid w:val="004F77C7"/>
    <w:rsid w:val="00502F78"/>
    <w:rsid w:val="00503CCC"/>
    <w:rsid w:val="005136DD"/>
    <w:rsid w:val="00553219"/>
    <w:rsid w:val="0057545A"/>
    <w:rsid w:val="005B6F67"/>
    <w:rsid w:val="006513F2"/>
    <w:rsid w:val="0065743F"/>
    <w:rsid w:val="00673FDA"/>
    <w:rsid w:val="0068051E"/>
    <w:rsid w:val="00686C01"/>
    <w:rsid w:val="006A7B31"/>
    <w:rsid w:val="00723C5F"/>
    <w:rsid w:val="007359EB"/>
    <w:rsid w:val="007E7DDD"/>
    <w:rsid w:val="00834655"/>
    <w:rsid w:val="0089133C"/>
    <w:rsid w:val="009167C9"/>
    <w:rsid w:val="009660F5"/>
    <w:rsid w:val="00970837"/>
    <w:rsid w:val="009B12F6"/>
    <w:rsid w:val="00A00CC4"/>
    <w:rsid w:val="00A70DBB"/>
    <w:rsid w:val="00B05A40"/>
    <w:rsid w:val="00B07B9D"/>
    <w:rsid w:val="00B80F14"/>
    <w:rsid w:val="00BD0015"/>
    <w:rsid w:val="00C44847"/>
    <w:rsid w:val="00C44B6D"/>
    <w:rsid w:val="00C8410D"/>
    <w:rsid w:val="00D113CF"/>
    <w:rsid w:val="00D14D1B"/>
    <w:rsid w:val="00DB26A9"/>
    <w:rsid w:val="00DD62C2"/>
    <w:rsid w:val="00DF33C9"/>
    <w:rsid w:val="00E2508F"/>
    <w:rsid w:val="00EF5B92"/>
    <w:rsid w:val="00F117CD"/>
    <w:rsid w:val="00F353C7"/>
    <w:rsid w:val="00F43B19"/>
    <w:rsid w:val="00F47A13"/>
    <w:rsid w:val="00FD14E8"/>
    <w:rsid w:val="00FE6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1648"/>
  <w15:docId w15:val="{0091078F-60CC-400F-9692-617C0A89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59"/>
  </w:style>
  <w:style w:type="paragraph" w:styleId="1">
    <w:name w:val="heading 1"/>
    <w:basedOn w:val="a0"/>
    <w:next w:val="a1"/>
    <w:qFormat/>
    <w:rsid w:val="004C0959"/>
    <w:pPr>
      <w:outlineLvl w:val="0"/>
    </w:pPr>
    <w:rPr>
      <w:rFonts w:ascii="Liberation Serif" w:eastAsia="SimSun" w:hAnsi="Liberation Serif"/>
      <w:b/>
      <w:bCs/>
      <w:sz w:val="48"/>
      <w:szCs w:val="48"/>
    </w:rPr>
  </w:style>
  <w:style w:type="paragraph" w:styleId="2">
    <w:name w:val="heading 2"/>
    <w:basedOn w:val="a0"/>
    <w:next w:val="a1"/>
    <w:qFormat/>
    <w:rsid w:val="004C0959"/>
    <w:pPr>
      <w:spacing w:before="200"/>
      <w:outlineLvl w:val="1"/>
    </w:pPr>
    <w:rPr>
      <w:rFonts w:ascii="Liberation Serif" w:eastAsia="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ыделение жирным"/>
    <w:qFormat/>
    <w:rsid w:val="004C0959"/>
    <w:rPr>
      <w:b/>
      <w:bCs/>
    </w:rPr>
  </w:style>
  <w:style w:type="character" w:customStyle="1" w:styleId="a6">
    <w:name w:val="Маркеры списка"/>
    <w:qFormat/>
    <w:rsid w:val="004C0959"/>
    <w:rPr>
      <w:rFonts w:ascii="OpenSymbol" w:eastAsia="OpenSymbol" w:hAnsi="OpenSymbol" w:cs="OpenSymbol"/>
    </w:rPr>
  </w:style>
  <w:style w:type="character" w:customStyle="1" w:styleId="a7">
    <w:name w:val="Символ нумерации"/>
    <w:qFormat/>
    <w:rsid w:val="004C0959"/>
  </w:style>
  <w:style w:type="character" w:customStyle="1" w:styleId="-">
    <w:name w:val="Интернет-ссылка"/>
    <w:rsid w:val="004C0959"/>
    <w:rPr>
      <w:color w:val="000080"/>
      <w:u w:val="single"/>
    </w:rPr>
  </w:style>
  <w:style w:type="paragraph" w:styleId="a0">
    <w:name w:val="Title"/>
    <w:basedOn w:val="a"/>
    <w:next w:val="a1"/>
    <w:qFormat/>
    <w:rsid w:val="004C0959"/>
    <w:pPr>
      <w:keepNext/>
      <w:spacing w:before="240" w:after="120"/>
    </w:pPr>
    <w:rPr>
      <w:rFonts w:ascii="Liberation Sans" w:eastAsia="Microsoft YaHei" w:hAnsi="Liberation Sans"/>
      <w:sz w:val="28"/>
      <w:szCs w:val="28"/>
    </w:rPr>
  </w:style>
  <w:style w:type="paragraph" w:styleId="a1">
    <w:name w:val="Body Text"/>
    <w:basedOn w:val="a"/>
    <w:rsid w:val="004C0959"/>
    <w:pPr>
      <w:spacing w:after="140" w:line="288" w:lineRule="auto"/>
    </w:pPr>
  </w:style>
  <w:style w:type="paragraph" w:styleId="a8">
    <w:name w:val="List"/>
    <w:basedOn w:val="a1"/>
    <w:rsid w:val="004C0959"/>
  </w:style>
  <w:style w:type="paragraph" w:styleId="a9">
    <w:name w:val="caption"/>
    <w:basedOn w:val="a"/>
    <w:qFormat/>
    <w:rsid w:val="004C0959"/>
    <w:pPr>
      <w:suppressLineNumbers/>
      <w:spacing w:before="120" w:after="120"/>
    </w:pPr>
    <w:rPr>
      <w:i/>
      <w:iCs/>
    </w:rPr>
  </w:style>
  <w:style w:type="paragraph" w:styleId="aa">
    <w:name w:val="index heading"/>
    <w:basedOn w:val="a"/>
    <w:qFormat/>
    <w:rsid w:val="004C0959"/>
    <w:pPr>
      <w:suppressLineNumbers/>
    </w:pPr>
  </w:style>
  <w:style w:type="paragraph" w:styleId="ab">
    <w:name w:val="List Paragraph"/>
    <w:basedOn w:val="a"/>
    <w:uiPriority w:val="34"/>
    <w:qFormat/>
    <w:rsid w:val="00FE6DB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2023-05-02T09:01:00Z</cp:lastPrinted>
  <dcterms:created xsi:type="dcterms:W3CDTF">2023-06-19T07:33:00Z</dcterms:created>
  <dcterms:modified xsi:type="dcterms:W3CDTF">2023-06-19T07:33:00Z</dcterms:modified>
  <dc:language>ru-RU</dc:language>
</cp:coreProperties>
</file>